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D38C" w14:textId="6C323365" w:rsidR="00722340" w:rsidRDefault="00CD4E5C" w:rsidP="002B5854">
      <w:pPr>
        <w:rPr>
          <w:rFonts w:ascii="Roboto" w:hAnsi="Roboto"/>
          <w:bCs/>
          <w:color w:val="FFFFFF" w:themeColor="background1"/>
          <w:sz w:val="22"/>
        </w:rPr>
      </w:pPr>
      <w:r w:rsidRPr="00722340">
        <w:rPr>
          <w:rFonts w:ascii="Roboto" w:hAnsi="Roboto"/>
          <w:b/>
          <w:bCs/>
          <w:noProof/>
          <w:color w:val="FFFFFF" w:themeColor="background1"/>
          <w:sz w:val="22"/>
        </w:rPr>
        <w:drawing>
          <wp:anchor distT="0" distB="0" distL="114300" distR="114300" simplePos="0" relativeHeight="251658240" behindDoc="0" locked="0" layoutInCell="1" allowOverlap="1" wp14:anchorId="59970307" wp14:editId="11CC30D0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67890" cy="503555"/>
            <wp:effectExtent l="0" t="0" r="3810" b="0"/>
            <wp:wrapNone/>
            <wp:docPr id="1816367247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367247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6" t="34642" r="13388" b="35266"/>
                    <a:stretch/>
                  </pic:blipFill>
                  <pic:spPr bwMode="auto">
                    <a:xfrm>
                      <a:off x="0" y="0"/>
                      <a:ext cx="216789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340" w:rsidRPr="00722340">
        <w:rPr>
          <w:rFonts w:ascii="Roboto" w:hAnsi="Roboto"/>
          <w:bCs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B4B961A" wp14:editId="0BDA6895">
                <wp:simplePos x="0" y="0"/>
                <wp:positionH relativeFrom="margin">
                  <wp:posOffset>-442595</wp:posOffset>
                </wp:positionH>
                <wp:positionV relativeFrom="margin">
                  <wp:posOffset>-419100</wp:posOffset>
                </wp:positionV>
                <wp:extent cx="7576185" cy="1371600"/>
                <wp:effectExtent l="0" t="0" r="5715" b="0"/>
                <wp:wrapNone/>
                <wp:docPr id="5776597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185" cy="13716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0118E" w14:textId="77777777" w:rsidR="00722340" w:rsidRDefault="00722340" w:rsidP="007223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B961A" id="Rectangle 1" o:spid="_x0000_s1026" style="position:absolute;margin-left:-34.85pt;margin-top:-33pt;width:596.55pt;height:108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" fillcolor="#002e3b [3204]" stroked="f" strokeweight="1pt">
                <v:textbox>
                  <w:txbxContent>
                    <w:p w14:paraId="2EF0118E" w14:textId="77777777" w:rsidR="00722340" w:rsidRDefault="00722340" w:rsidP="00722340"/>
                  </w:txbxContent>
                </v:textbox>
                <w10:wrap anchorx="margin" anchory="margin"/>
              </v:rect>
            </w:pict>
          </mc:Fallback>
        </mc:AlternateContent>
      </w:r>
    </w:p>
    <w:p w14:paraId="37B0190F" w14:textId="77777777" w:rsidR="00722340" w:rsidRPr="00722340" w:rsidRDefault="00722340" w:rsidP="002B5854">
      <w:pPr>
        <w:rPr>
          <w:rFonts w:ascii="Roboto" w:hAnsi="Roboto"/>
          <w:bCs/>
          <w:color w:val="FFFFFF" w:themeColor="background1"/>
          <w:sz w:val="22"/>
        </w:rPr>
      </w:pPr>
    </w:p>
    <w:p w14:paraId="068408F7" w14:textId="2090D879" w:rsidR="00D41E20" w:rsidRPr="00722340" w:rsidRDefault="00D41E20" w:rsidP="002B5854">
      <w:pPr>
        <w:rPr>
          <w:rFonts w:ascii="Roboto" w:hAnsi="Roboto"/>
          <w:bCs/>
          <w:color w:val="FFFFFF" w:themeColor="background1"/>
          <w:sz w:val="40"/>
          <w:szCs w:val="40"/>
        </w:rPr>
      </w:pPr>
      <w:r w:rsidRPr="00722340">
        <w:rPr>
          <w:rFonts w:ascii="Roboto" w:hAnsi="Roboto"/>
          <w:bCs/>
          <w:color w:val="FFFFFF" w:themeColor="background1"/>
          <w:sz w:val="40"/>
          <w:szCs w:val="40"/>
        </w:rPr>
        <w:t>Job Description</w:t>
      </w:r>
    </w:p>
    <w:p w14:paraId="4E146B86" w14:textId="77777777" w:rsidR="00722340" w:rsidRDefault="00722340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1787EEA6" w14:textId="4FCB5430" w:rsidR="00886EF0" w:rsidRPr="00F73718" w:rsidRDefault="00D41E20" w:rsidP="002B5854">
      <w:pPr>
        <w:shd w:val="clear" w:color="auto" w:fill="C5D2DA" w:themeFill="background2" w:themeFillShade="E6"/>
        <w:tabs>
          <w:tab w:val="left" w:pos="5520"/>
        </w:tabs>
        <w:rPr>
          <w:rFonts w:ascii="Roboto" w:hAnsi="Roboto"/>
          <w:bCs/>
          <w:sz w:val="40"/>
          <w:szCs w:val="40"/>
        </w:rPr>
      </w:pPr>
      <w:r w:rsidRPr="00AA762D">
        <w:rPr>
          <w:rStyle w:val="Heading2Char"/>
          <w:rFonts w:ascii="Roboto" w:hAnsi="Roboto"/>
          <w:b w:val="0"/>
          <w:bCs/>
          <w:sz w:val="40"/>
          <w:szCs w:val="40"/>
        </w:rPr>
        <w:t>Post title:</w:t>
      </w:r>
      <w:r w:rsidRPr="006D162A">
        <w:rPr>
          <w:rFonts w:ascii="Arial" w:hAnsi="Arial" w:cs="Arial"/>
          <w:b/>
          <w:sz w:val="40"/>
          <w:szCs w:val="40"/>
        </w:rPr>
        <w:t xml:space="preserve"> </w:t>
      </w:r>
      <w:r w:rsidR="008B18F7" w:rsidRPr="00F73718">
        <w:rPr>
          <w:rFonts w:ascii="Arial" w:hAnsi="Arial" w:cs="Arial"/>
          <w:b/>
          <w:sz w:val="40"/>
          <w:szCs w:val="40"/>
        </w:rPr>
        <w:t>Administrative Officer</w:t>
      </w:r>
    </w:p>
    <w:p w14:paraId="114C3B48" w14:textId="04E2ECB6" w:rsidR="00E87318" w:rsidRDefault="00E87318" w:rsidP="002B5854">
      <w:pPr>
        <w:tabs>
          <w:tab w:val="left" w:pos="5520"/>
        </w:tabs>
        <w:rPr>
          <w:rFonts w:ascii="Arial" w:hAnsi="Arial" w:cs="Arial"/>
          <w:bCs/>
          <w:sz w:val="22"/>
        </w:rPr>
      </w:pPr>
      <w:r w:rsidRPr="00722340">
        <w:rPr>
          <w:rFonts w:ascii="Roboto" w:hAnsi="Roboto"/>
          <w:bCs/>
          <w:color w:val="002E3B" w:themeColor="accent1"/>
          <w:sz w:val="22"/>
        </w:rPr>
        <w:t>Date last updated/evaluated:</w:t>
      </w:r>
      <w:r w:rsidRPr="006D162A">
        <w:rPr>
          <w:rFonts w:ascii="Arial" w:hAnsi="Arial" w:cs="Arial"/>
          <w:bCs/>
          <w:sz w:val="22"/>
        </w:rPr>
        <w:t xml:space="preserve"> </w:t>
      </w:r>
      <w:r w:rsidR="004D46AB" w:rsidRPr="006D162A">
        <w:rPr>
          <w:rFonts w:ascii="Arial" w:hAnsi="Arial" w:cs="Arial"/>
          <w:bCs/>
          <w:sz w:val="22"/>
        </w:rPr>
        <w:t>January 2025</w:t>
      </w:r>
    </w:p>
    <w:p w14:paraId="12589744" w14:textId="473D4C5C" w:rsidR="00D41E20" w:rsidRPr="00722340" w:rsidRDefault="006D162A" w:rsidP="002B5854">
      <w:pPr>
        <w:tabs>
          <w:tab w:val="left" w:pos="5520"/>
        </w:tabs>
        <w:rPr>
          <w:rFonts w:ascii="Roboto" w:hAnsi="Roboto"/>
          <w:b/>
          <w:bCs/>
          <w:sz w:val="22"/>
        </w:rPr>
      </w:pPr>
      <w:r w:rsidRPr="006D162A">
        <w:rPr>
          <w:rFonts w:ascii="Roboto" w:hAnsi="Roboto" w:cs="Arial"/>
          <w:bCs/>
          <w:color w:val="002E3B" w:themeColor="accent1"/>
          <w:sz w:val="22"/>
        </w:rPr>
        <w:t>Author:</w:t>
      </w:r>
      <w:r w:rsidRPr="006D162A">
        <w:rPr>
          <w:rFonts w:ascii="Arial" w:hAnsi="Arial" w:cs="Arial"/>
          <w:bCs/>
          <w:sz w:val="22"/>
        </w:rPr>
        <w:t xml:space="preserve"> </w:t>
      </w:r>
      <w:r w:rsidR="00F73718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SEC/MJA</w:t>
      </w:r>
      <w:r w:rsidR="003E5C75">
        <w:rPr>
          <w:rFonts w:ascii="Roboto" w:hAnsi="Roboto"/>
          <w:bCs/>
          <w:sz w:val="22"/>
        </w:rPr>
        <w:pict w14:anchorId="76392F8A">
          <v:rect id="_x0000_i1025" style="width:0;height:1.5pt" o:hralign="center" o:hrstd="t" o:hr="t" fillcolor="#a0a0a0" stroked="f"/>
        </w:pict>
      </w:r>
    </w:p>
    <w:p w14:paraId="65B8E6EF" w14:textId="18686470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Standard Occupation Code:</w:t>
      </w:r>
      <w:bookmarkStart w:id="0" w:name="_Hlk181889273"/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bookmarkEnd w:id="0"/>
      <w:r w:rsidR="004D46AB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Not applicable</w:t>
      </w:r>
    </w:p>
    <w:p w14:paraId="0C125905" w14:textId="2BF65F03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School / Department: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771E8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Enterprise, Auditory Implant Service</w:t>
      </w:r>
    </w:p>
    <w:p w14:paraId="0F7483D1" w14:textId="2E9DCF2A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Faculty / Directorate: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771E8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FEPS</w:t>
      </w:r>
    </w:p>
    <w:p w14:paraId="6667AB9D" w14:textId="61DA4D2C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Family: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Job Family"/>
          <w:tag w:val="Job Family"/>
          <w:id w:val="1958829396"/>
          <w:placeholder>
            <w:docPart w:val="7E50D46D26B443CB9B4E1D1C5272DAF6"/>
          </w:placeholder>
          <w15:color w:val="000000"/>
          <w:dropDownList>
            <w:listItem w:value="Choose an item."/>
            <w:listItem w:displayText="Education, Research and Enterprise (ERE)" w:value="Education, Research and Enterprise (ERE)"/>
            <w:listItem w:displayText="Management, Specialist and Administrative (MSA)" w:value="Management, Specialist and Administrative (MSA)"/>
            <w:listItem w:displayText="Technical and Experimental (TAE)" w:value="Technical and Experimental (TAE)"/>
            <w:listItem w:displayText="Community and Operational (CAO)" w:value="Community and Operational (CAO)"/>
          </w:dropDownList>
        </w:sdtPr>
        <w:sdtEndPr/>
        <w:sdtContent>
          <w:r w:rsidR="008B18F7">
            <w:rPr>
              <w:rFonts w:ascii="Arial" w:hAnsi="Arial" w:cs="Arial"/>
              <w:sz w:val="22"/>
            </w:rPr>
            <w:t>Management, Specialist and Administrative (MSA)</w:t>
          </w:r>
        </w:sdtContent>
      </w:sdt>
    </w:p>
    <w:p w14:paraId="20F0870B" w14:textId="301F17AE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Grade: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Grade"/>
          <w:tag w:val="Grade"/>
          <w:id w:val="146484327"/>
          <w:placeholder>
            <w:docPart w:val="E68031FFBECF49EA886A8DA57D61ADAA"/>
          </w:placeholder>
          <w15:color w:val="000000"/>
          <w:dropDownList>
            <w:listItem w:value="Choose an item."/>
            <w:listItem w:displayText="Level 1a" w:value="Level 1a"/>
            <w:listItem w:displayText="Level 1b" w:value="Level 1b"/>
            <w:listItem w:displayText="Level 2a" w:value="Level 2a"/>
            <w:listItem w:displayText="Level 2b" w:value="Level 2b"/>
            <w:listItem w:displayText="Level 3" w:value="Level 3"/>
            <w:listItem w:displayText="Level 4" w:value="Level 4"/>
            <w:listItem w:displayText="Level 5" w:value="Level 5"/>
            <w:listItem w:displayText="Level 6" w:value="Level 6"/>
            <w:listItem w:displayText="Level 7" w:value="Level 7"/>
          </w:dropDownList>
        </w:sdtPr>
        <w:sdtEndPr/>
        <w:sdtContent>
          <w:r w:rsidR="004317B2">
            <w:rPr>
              <w:rFonts w:ascii="Arial" w:hAnsi="Arial" w:cs="Arial"/>
              <w:sz w:val="22"/>
            </w:rPr>
            <w:t>Level 2b</w:t>
          </w:r>
        </w:sdtContent>
      </w:sdt>
    </w:p>
    <w:p w14:paraId="0600A67B" w14:textId="46FFC67E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ERE Pathway (if applicable):</w:t>
      </w:r>
      <w:r w:rsidR="00883B4C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ERE Pathway"/>
          <w:tag w:val="ERE Pathway"/>
          <w:id w:val="1875108211"/>
          <w:placeholder>
            <w:docPart w:val="69F2CA45FFA04110B8C1BE7732CC2853"/>
          </w:placeholder>
          <w15:color w:val="000000"/>
          <w:dropDownList>
            <w:listItem w:value="Choose an item."/>
            <w:listItem w:displayText="Balanced" w:value="Balanced"/>
            <w:listItem w:displayText="Education" w:value="Education"/>
            <w:listItem w:displayText="Research" w:value="Research"/>
            <w:listItem w:displayText="Knowledge Exchange and Enterprise" w:value="Knowledge Exchange and Enterprise"/>
            <w:listItem w:displayText="Not applicable" w:value="Not applicable"/>
          </w:dropDownList>
        </w:sdtPr>
        <w:sdtEndPr/>
        <w:sdtContent>
          <w:r w:rsidR="00883B4C" w:rsidRPr="006D162A">
            <w:rPr>
              <w:rFonts w:ascii="Arial" w:hAnsi="Arial" w:cs="Arial"/>
              <w:sz w:val="22"/>
            </w:rPr>
            <w:t>Not applicable</w:t>
          </w:r>
        </w:sdtContent>
      </w:sdt>
    </w:p>
    <w:p w14:paraId="1EF7A160" w14:textId="562883FF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reporting to: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415F9C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Clinic Operational Manager</w:t>
      </w:r>
    </w:p>
    <w:p w14:paraId="1DD585A1" w14:textId="68ADE912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line report(s):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EA6E9C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n/a</w:t>
      </w:r>
    </w:p>
    <w:p w14:paraId="79E9B958" w14:textId="24AAEDD2" w:rsidR="00886EF0" w:rsidRPr="00722340" w:rsidRDefault="00886EF0" w:rsidP="002B5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base location: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Roboto" w:hAnsi="Roboto"/>
            <w:sz w:val="22"/>
          </w:rPr>
          <w:alias w:val="Location"/>
          <w:tag w:val="Location"/>
          <w:id w:val="-1586988586"/>
          <w:placeholder>
            <w:docPart w:val="A07BAD9ABCFB4270A3C63A2A37B8EE1F"/>
          </w:placeholder>
          <w15:color w:val="000000"/>
          <w:dropDownList>
            <w:listItem w:value="Choose an item."/>
            <w:listItem w:displayText="Hybrid: Campus / Home" w:value="Hybrid: Campus / Home"/>
            <w:listItem w:displayText="Campus" w:value="Campus"/>
            <w:listItem w:displayText="Other" w:value="Other"/>
          </w:dropDownList>
        </w:sdtPr>
        <w:sdtEndPr/>
        <w:sdtContent>
          <w:r w:rsidR="00F73718">
            <w:rPr>
              <w:rFonts w:ascii="Roboto" w:hAnsi="Roboto"/>
              <w:sz w:val="22"/>
            </w:rPr>
            <w:t>Campus</w:t>
          </w:r>
        </w:sdtContent>
      </w:sdt>
      <w:r w:rsidR="00E87318" w:rsidRPr="006D162A">
        <w:rPr>
          <w:rFonts w:ascii="Arial" w:hAnsi="Arial" w:cs="Arial"/>
          <w:b/>
          <w:bCs/>
          <w:sz w:val="22"/>
        </w:rPr>
        <w:t xml:space="preserve"> </w:t>
      </w:r>
      <w:r w:rsidR="004D46AB" w:rsidRPr="006D162A">
        <w:rPr>
          <w:rFonts w:ascii="Arial" w:hAnsi="Arial" w:cs="Arial"/>
          <w:b/>
          <w:bCs/>
          <w:sz w:val="22"/>
        </w:rPr>
        <w:t>:</w:t>
      </w:r>
      <w:r w:rsidR="004D46AB" w:rsidRPr="006D162A">
        <w:rPr>
          <w:rFonts w:ascii="Arial" w:hAnsi="Arial" w:cs="Arial"/>
          <w:sz w:val="22"/>
        </w:rPr>
        <w:t xml:space="preserve"> </w:t>
      </w:r>
      <w:r w:rsidR="00F73718">
        <w:rPr>
          <w:rFonts w:ascii="Arial" w:hAnsi="Arial" w:cs="Arial"/>
          <w:sz w:val="22"/>
        </w:rPr>
        <w:t>Highfield</w:t>
      </w:r>
    </w:p>
    <w:p w14:paraId="4FB321EB" w14:textId="7D66A3ED" w:rsidR="00886EF0" w:rsidRPr="00722340" w:rsidRDefault="003E5C75" w:rsidP="002B5854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pict w14:anchorId="22B7B9FB">
          <v:rect id="_x0000_i1026" style="width:0;height:1.5pt" o:hralign="center" o:hrstd="t" o:hr="t" fillcolor="#a0a0a0" stroked="f"/>
        </w:pict>
      </w:r>
    </w:p>
    <w:p w14:paraId="6DC509AD" w14:textId="3D438C7C" w:rsidR="008B18F7" w:rsidRPr="008B18F7" w:rsidRDefault="00A2516E" w:rsidP="008B18F7">
      <w:pPr>
        <w:ind w:left="1560" w:hanging="1560"/>
        <w:rPr>
          <w:rStyle w:val="Heading2Char"/>
          <w:rFonts w:ascii="Roboto" w:hAnsi="Roboto"/>
          <w:b w:val="0"/>
          <w:bCs/>
          <w:color w:val="auto"/>
          <w:sz w:val="22"/>
          <w:szCs w:val="22"/>
          <w:highlight w:val="cyan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purpose:</w:t>
      </w:r>
      <w:r w:rsidR="00DA0322" w:rsidRP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</w:t>
      </w:r>
      <w:r w:rsid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ab/>
      </w:r>
    </w:p>
    <w:p w14:paraId="214E7D17" w14:textId="570F8420" w:rsidR="00AA2554" w:rsidRPr="00AA2554" w:rsidRDefault="006B1681" w:rsidP="00AA2554">
      <w:pPr>
        <w:ind w:left="15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</w:t>
      </w:r>
      <w:r w:rsidR="00AA2554" w:rsidRPr="00AA2554">
        <w:rPr>
          <w:rFonts w:ascii="Arial" w:hAnsi="Arial" w:cs="Arial"/>
          <w:sz w:val="22"/>
        </w:rPr>
        <w:t xml:space="preserve">ork with the Clinic Operational Manager and </w:t>
      </w:r>
      <w:r w:rsidR="000E54C8">
        <w:rPr>
          <w:rFonts w:ascii="Arial" w:hAnsi="Arial" w:cs="Arial"/>
          <w:sz w:val="22"/>
        </w:rPr>
        <w:t xml:space="preserve">administrative and clinical </w:t>
      </w:r>
      <w:r w:rsidR="00AA2554" w:rsidRPr="00AA2554">
        <w:rPr>
          <w:rFonts w:ascii="Arial" w:hAnsi="Arial" w:cs="Arial"/>
          <w:sz w:val="22"/>
        </w:rPr>
        <w:t>staff</w:t>
      </w:r>
      <w:r w:rsidR="00502B0E">
        <w:rPr>
          <w:rFonts w:ascii="Arial" w:hAnsi="Arial" w:cs="Arial"/>
          <w:sz w:val="22"/>
        </w:rPr>
        <w:t xml:space="preserve"> and</w:t>
      </w:r>
      <w:r w:rsidR="006363F9">
        <w:rPr>
          <w:rFonts w:ascii="Arial" w:hAnsi="Arial" w:cs="Arial"/>
          <w:sz w:val="22"/>
        </w:rPr>
        <w:t xml:space="preserve"> its </w:t>
      </w:r>
      <w:r w:rsidR="006363F9" w:rsidRPr="006363F9">
        <w:rPr>
          <w:rFonts w:ascii="Arial" w:hAnsi="Arial" w:cs="Arial"/>
          <w:sz w:val="22"/>
        </w:rPr>
        <w:t>customers, colleagues, partner</w:t>
      </w:r>
      <w:r w:rsidR="006363F9">
        <w:rPr>
          <w:rFonts w:ascii="Arial" w:hAnsi="Arial" w:cs="Arial"/>
          <w:sz w:val="22"/>
        </w:rPr>
        <w:t xml:space="preserve">s </w:t>
      </w:r>
      <w:r w:rsidR="00AA2554" w:rsidRPr="00AA2554">
        <w:rPr>
          <w:rFonts w:ascii="Arial" w:hAnsi="Arial" w:cs="Arial"/>
          <w:sz w:val="22"/>
        </w:rPr>
        <w:t xml:space="preserve">to ensure effective </w:t>
      </w:r>
      <w:r w:rsidR="00AA2554" w:rsidRPr="00502B0E">
        <w:rPr>
          <w:rFonts w:ascii="Arial" w:hAnsi="Arial" w:cs="Arial"/>
          <w:sz w:val="22"/>
        </w:rPr>
        <w:t>management</w:t>
      </w:r>
      <w:r w:rsidR="00AA2554" w:rsidRPr="00AA2554">
        <w:rPr>
          <w:rFonts w:ascii="Arial" w:hAnsi="Arial" w:cs="Arial"/>
          <w:sz w:val="22"/>
        </w:rPr>
        <w:t xml:space="preserve"> of USAIS patients through the appropriate clinical pathway.</w:t>
      </w:r>
    </w:p>
    <w:p w14:paraId="77326DC3" w14:textId="26FCA97B" w:rsidR="00C243FB" w:rsidRPr="00AA2554" w:rsidRDefault="006B1681" w:rsidP="008156EE">
      <w:pPr>
        <w:ind w:left="15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="008156EE" w:rsidRPr="00AA2554">
        <w:rPr>
          <w:rFonts w:ascii="Arial" w:hAnsi="Arial" w:cs="Arial"/>
          <w:sz w:val="22"/>
        </w:rPr>
        <w:t xml:space="preserve">rovide comprehensive, effective and efficient administrative </w:t>
      </w:r>
      <w:r w:rsidR="003A36E2">
        <w:rPr>
          <w:rFonts w:ascii="Arial" w:hAnsi="Arial" w:cs="Arial"/>
          <w:sz w:val="22"/>
        </w:rPr>
        <w:t xml:space="preserve">and operational </w:t>
      </w:r>
      <w:r w:rsidR="008156EE" w:rsidRPr="00AA2554">
        <w:rPr>
          <w:rFonts w:ascii="Arial" w:hAnsi="Arial" w:cs="Arial"/>
          <w:sz w:val="22"/>
        </w:rPr>
        <w:t xml:space="preserve">support to </w:t>
      </w:r>
      <w:r w:rsidR="008156EE">
        <w:rPr>
          <w:rFonts w:ascii="Arial" w:hAnsi="Arial" w:cs="Arial"/>
          <w:sz w:val="22"/>
        </w:rPr>
        <w:t xml:space="preserve">the </w:t>
      </w:r>
      <w:r w:rsidR="00C243FB" w:rsidRPr="00AA2554">
        <w:rPr>
          <w:rFonts w:ascii="Arial" w:hAnsi="Arial" w:cs="Arial"/>
          <w:sz w:val="22"/>
        </w:rPr>
        <w:t>University of Southampton Auditory Implant Service (USAIS)</w:t>
      </w:r>
      <w:r w:rsidR="00DD6540" w:rsidRPr="00AA2554">
        <w:rPr>
          <w:rFonts w:ascii="Arial" w:hAnsi="Arial" w:cs="Arial"/>
          <w:sz w:val="22"/>
        </w:rPr>
        <w:t>.</w:t>
      </w:r>
    </w:p>
    <w:p w14:paraId="54D73DE9" w14:textId="32790497" w:rsidR="00886EF0" w:rsidRDefault="00CD0DAC" w:rsidP="008B18F7">
      <w:pPr>
        <w:ind w:left="15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While w</w:t>
      </w:r>
      <w:r w:rsidR="008B18F7" w:rsidRPr="00AA2554">
        <w:rPr>
          <w:rFonts w:ascii="Arial" w:hAnsi="Arial" w:cs="Arial"/>
          <w:sz w:val="22"/>
        </w:rPr>
        <w:t xml:space="preserve">ork is supervised, but the post holder will typically have scope to adapt their approach, determine the sequence of work and use initiative to resolve common </w:t>
      </w:r>
      <w:r w:rsidR="006B1681">
        <w:rPr>
          <w:rFonts w:ascii="Arial" w:hAnsi="Arial" w:cs="Arial"/>
          <w:sz w:val="22"/>
        </w:rPr>
        <w:t>issues.</w:t>
      </w:r>
    </w:p>
    <w:p w14:paraId="0FB0ECB5" w14:textId="77777777" w:rsidR="00211C5D" w:rsidRDefault="00211C5D" w:rsidP="008B18F7">
      <w:pPr>
        <w:ind w:left="1560"/>
        <w:rPr>
          <w:rFonts w:ascii="Arial" w:hAnsi="Arial" w:cs="Arial"/>
          <w:sz w:val="22"/>
        </w:rPr>
      </w:pPr>
    </w:p>
    <w:p w14:paraId="3642C055" w14:textId="604C9D11" w:rsidR="00A2516E" w:rsidRPr="00722340" w:rsidRDefault="003E5C75" w:rsidP="002B5854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sz w:val="22"/>
        </w:rPr>
        <w:pict w14:anchorId="5DF021C6">
          <v:rect id="_x0000_i1027" style="width:0;height:1.5pt" o:hrstd="t" o:hr="t" fillcolor="#a0a0a0" stroked="f"/>
        </w:pict>
      </w:r>
    </w:p>
    <w:p w14:paraId="39D94ABB" w14:textId="212F31AC" w:rsidR="00A2516E" w:rsidRPr="00722340" w:rsidRDefault="00A2516E" w:rsidP="002B5854">
      <w:pPr>
        <w:pStyle w:val="Heading2"/>
        <w:spacing w:line="240" w:lineRule="auto"/>
        <w:rPr>
          <w:rFonts w:ascii="Roboto" w:hAnsi="Roboto"/>
          <w:b w:val="0"/>
          <w:bCs/>
          <w:sz w:val="22"/>
          <w:szCs w:val="22"/>
        </w:rPr>
      </w:pPr>
      <w:r w:rsidRPr="00722340">
        <w:rPr>
          <w:rFonts w:ascii="Roboto" w:hAnsi="Roboto"/>
          <w:b w:val="0"/>
          <w:bCs/>
          <w:sz w:val="22"/>
          <w:szCs w:val="22"/>
        </w:rPr>
        <w:t xml:space="preserve">Key accountabilities and </w:t>
      </w:r>
      <w:r w:rsidR="00E87318" w:rsidRPr="00722340">
        <w:rPr>
          <w:rFonts w:ascii="Roboto" w:hAnsi="Roboto"/>
          <w:b w:val="0"/>
          <w:bCs/>
          <w:sz w:val="22"/>
          <w:szCs w:val="22"/>
        </w:rPr>
        <w:t xml:space="preserve">indicative </w:t>
      </w:r>
      <w:r w:rsidRPr="00722340">
        <w:rPr>
          <w:rFonts w:ascii="Roboto" w:hAnsi="Roboto"/>
          <w:b w:val="0"/>
          <w:bCs/>
          <w:sz w:val="22"/>
          <w:szCs w:val="22"/>
        </w:rPr>
        <w:t>time allocation</w:t>
      </w:r>
      <w:r w:rsidR="008A448A">
        <w:rPr>
          <w:rFonts w:ascii="Roboto" w:hAnsi="Roboto"/>
          <w:b w:val="0"/>
          <w:bCs/>
          <w:sz w:val="22"/>
          <w:szCs w:val="22"/>
        </w:rPr>
        <w:t>:</w:t>
      </w:r>
    </w:p>
    <w:p w14:paraId="0A9C4A0A" w14:textId="06F03612" w:rsidR="00886EF0" w:rsidRPr="00722340" w:rsidRDefault="00A5288B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25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6ACC6B24" w14:textId="04E261E6" w:rsidR="00886EF0" w:rsidRPr="006D162A" w:rsidRDefault="008B18F7" w:rsidP="002B5854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8B18F7">
        <w:rPr>
          <w:rFonts w:ascii="Arial" w:hAnsi="Arial" w:cs="Arial"/>
          <w:sz w:val="22"/>
        </w:rPr>
        <w:t>Perform a range of complex standardised administrative, customer service and/or support activities requiring proficiency within established processes or specialisms</w:t>
      </w:r>
      <w:r w:rsidR="0022655D">
        <w:rPr>
          <w:rFonts w:ascii="Arial" w:hAnsi="Arial" w:cs="Arial"/>
          <w:sz w:val="22"/>
        </w:rPr>
        <w:t>, including the use of a specialised Patient Administration System.</w:t>
      </w:r>
    </w:p>
    <w:p w14:paraId="22655E3B" w14:textId="4D0861B6" w:rsidR="00886EF0" w:rsidRPr="00722340" w:rsidRDefault="009C4C9B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2</w:t>
      </w:r>
      <w:r w:rsidR="00A5288B">
        <w:rPr>
          <w:rFonts w:ascii="Roboto" w:hAnsi="Roboto"/>
          <w:b/>
          <w:bCs/>
          <w:color w:val="002E3B" w:themeColor="accent1"/>
          <w:sz w:val="22"/>
        </w:rPr>
        <w:t>5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6B20BBAD" w14:textId="763AFC78" w:rsidR="00FF6967" w:rsidRDefault="00FF6967" w:rsidP="00A5288B">
      <w:pPr>
        <w:ind w:left="567" w:right="340"/>
        <w:rPr>
          <w:rFonts w:ascii="Arial" w:hAnsi="Arial" w:cs="Arial"/>
          <w:sz w:val="22"/>
        </w:rPr>
      </w:pPr>
      <w:r w:rsidRPr="00E832D5">
        <w:rPr>
          <w:rFonts w:ascii="Arial" w:hAnsi="Arial" w:cs="Arial"/>
          <w:sz w:val="22"/>
        </w:rPr>
        <w:t>Be deployed flexibly to maintain service continuity and apply in-depth knowledge of a range of speciali</w:t>
      </w:r>
      <w:r w:rsidR="00E832D5">
        <w:rPr>
          <w:rFonts w:ascii="Arial" w:hAnsi="Arial" w:cs="Arial"/>
          <w:sz w:val="22"/>
        </w:rPr>
        <w:t>s</w:t>
      </w:r>
      <w:r w:rsidRPr="00E832D5">
        <w:rPr>
          <w:rFonts w:ascii="Arial" w:hAnsi="Arial" w:cs="Arial"/>
          <w:sz w:val="22"/>
        </w:rPr>
        <w:t>ed, established systems, processes, and equipment to effectively complete tasks related to the patient pathway for individuals receiving care from the Auditory Implant Service.</w:t>
      </w:r>
    </w:p>
    <w:p w14:paraId="715F48F1" w14:textId="77777777" w:rsidR="00A13FD4" w:rsidRDefault="00A13FD4" w:rsidP="00A5288B">
      <w:pPr>
        <w:ind w:left="567" w:right="340"/>
        <w:rPr>
          <w:rFonts w:ascii="Arial" w:hAnsi="Arial" w:cs="Arial"/>
          <w:sz w:val="22"/>
        </w:rPr>
      </w:pPr>
    </w:p>
    <w:p w14:paraId="5A18D0EE" w14:textId="77777777" w:rsidR="00A13FD4" w:rsidRPr="00E832D5" w:rsidRDefault="00A13FD4" w:rsidP="00A5288B">
      <w:pPr>
        <w:ind w:left="567" w:right="340"/>
        <w:rPr>
          <w:rFonts w:ascii="Arial" w:hAnsi="Arial" w:cs="Arial"/>
          <w:sz w:val="22"/>
        </w:rPr>
      </w:pPr>
    </w:p>
    <w:p w14:paraId="2A09BA2F" w14:textId="0556B0AD" w:rsidR="00886EF0" w:rsidRPr="00722340" w:rsidRDefault="00E600A3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20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28D381B5" w14:textId="4A9F6B90" w:rsidR="00886EF0" w:rsidRPr="006D162A" w:rsidRDefault="008B18F7" w:rsidP="002B5854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8B18F7">
        <w:rPr>
          <w:rFonts w:ascii="Arial" w:hAnsi="Arial" w:cs="Arial"/>
          <w:sz w:val="22"/>
        </w:rPr>
        <w:t xml:space="preserve">Progress and resolve a range of enquiries </w:t>
      </w:r>
      <w:r w:rsidR="00936165">
        <w:rPr>
          <w:rFonts w:ascii="Arial" w:hAnsi="Arial" w:cs="Arial"/>
          <w:sz w:val="22"/>
        </w:rPr>
        <w:t xml:space="preserve">of varying complexity </w:t>
      </w:r>
      <w:r w:rsidR="00F85354">
        <w:rPr>
          <w:rFonts w:ascii="Arial" w:hAnsi="Arial" w:cs="Arial"/>
          <w:sz w:val="22"/>
        </w:rPr>
        <w:t>from patients</w:t>
      </w:r>
      <w:r w:rsidR="00150A12">
        <w:rPr>
          <w:rFonts w:ascii="Arial" w:hAnsi="Arial" w:cs="Arial"/>
          <w:sz w:val="22"/>
        </w:rPr>
        <w:t>, carers and hospitals and other USAIS stakeholders</w:t>
      </w:r>
      <w:r w:rsidR="00936165">
        <w:rPr>
          <w:rFonts w:ascii="Arial" w:hAnsi="Arial" w:cs="Arial"/>
          <w:sz w:val="22"/>
        </w:rPr>
        <w:t xml:space="preserve">. </w:t>
      </w:r>
      <w:r w:rsidRPr="008B18F7">
        <w:rPr>
          <w:rFonts w:ascii="Arial" w:hAnsi="Arial" w:cs="Arial"/>
          <w:sz w:val="22"/>
        </w:rPr>
        <w:t xml:space="preserve">Interpret and apply established </w:t>
      </w:r>
      <w:r w:rsidR="00FD3882">
        <w:rPr>
          <w:rFonts w:ascii="Arial" w:hAnsi="Arial" w:cs="Arial"/>
          <w:sz w:val="22"/>
        </w:rPr>
        <w:t xml:space="preserve">University and USAIS </w:t>
      </w:r>
      <w:r w:rsidRPr="008B18F7">
        <w:rPr>
          <w:rFonts w:ascii="Arial" w:hAnsi="Arial" w:cs="Arial"/>
          <w:sz w:val="22"/>
        </w:rPr>
        <w:t xml:space="preserve">procedures. </w:t>
      </w:r>
      <w:r w:rsidRPr="008B18F7">
        <w:rPr>
          <w:rFonts w:ascii="Arial" w:hAnsi="Arial" w:cs="Arial"/>
          <w:sz w:val="22"/>
        </w:rPr>
        <w:lastRenderedPageBreak/>
        <w:t xml:space="preserve">Use initiative to identify and resolve common problems. Seek input from </w:t>
      </w:r>
      <w:r w:rsidR="00F85354">
        <w:rPr>
          <w:rFonts w:ascii="Arial" w:hAnsi="Arial" w:cs="Arial"/>
          <w:sz w:val="22"/>
        </w:rPr>
        <w:t xml:space="preserve">senior colleagues </w:t>
      </w:r>
      <w:r w:rsidRPr="008B18F7">
        <w:rPr>
          <w:rFonts w:ascii="Arial" w:hAnsi="Arial" w:cs="Arial"/>
          <w:sz w:val="22"/>
        </w:rPr>
        <w:t>when required and judge when to escalate more complicated cases or problems</w:t>
      </w:r>
      <w:r w:rsidR="00DA0322" w:rsidRPr="006D162A">
        <w:rPr>
          <w:rFonts w:ascii="Arial" w:hAnsi="Arial" w:cs="Arial"/>
          <w:sz w:val="22"/>
        </w:rPr>
        <w:t>.</w:t>
      </w:r>
    </w:p>
    <w:p w14:paraId="72ECD5FC" w14:textId="6025821B" w:rsidR="00886EF0" w:rsidRPr="00722340" w:rsidRDefault="00E600A3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10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58F26DA7" w14:textId="3FE49E46" w:rsidR="00886EF0" w:rsidRPr="006D162A" w:rsidRDefault="008B18F7" w:rsidP="002B5854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8B18F7">
        <w:rPr>
          <w:rFonts w:ascii="Arial" w:hAnsi="Arial" w:cs="Arial"/>
          <w:sz w:val="22"/>
        </w:rPr>
        <w:t>Plan and prioritise own short-term work activities</w:t>
      </w:r>
      <w:r w:rsidR="00A600B7">
        <w:rPr>
          <w:rFonts w:ascii="Arial" w:hAnsi="Arial" w:cs="Arial"/>
          <w:sz w:val="22"/>
        </w:rPr>
        <w:t xml:space="preserve"> as directed by senior colleagues</w:t>
      </w:r>
      <w:r w:rsidR="006437A8">
        <w:rPr>
          <w:rFonts w:ascii="Arial" w:hAnsi="Arial" w:cs="Arial"/>
          <w:sz w:val="22"/>
        </w:rPr>
        <w:t xml:space="preserve"> as required by USAIS workload</w:t>
      </w:r>
      <w:r w:rsidR="005F6685">
        <w:rPr>
          <w:rFonts w:ascii="Arial" w:hAnsi="Arial" w:cs="Arial"/>
          <w:sz w:val="22"/>
        </w:rPr>
        <w:t xml:space="preserve"> and capacity</w:t>
      </w:r>
      <w:r w:rsidRPr="008B18F7">
        <w:rPr>
          <w:rFonts w:ascii="Arial" w:hAnsi="Arial" w:cs="Arial"/>
          <w:sz w:val="22"/>
        </w:rPr>
        <w:t>. Clarify requirements, determine sequence of work and adapt approach if required, within overall requirements</w:t>
      </w:r>
      <w:r w:rsidR="00DA0322" w:rsidRPr="006D162A">
        <w:rPr>
          <w:rFonts w:ascii="Arial" w:hAnsi="Arial" w:cs="Arial"/>
          <w:sz w:val="22"/>
        </w:rPr>
        <w:t>.</w:t>
      </w:r>
    </w:p>
    <w:p w14:paraId="5D2C2952" w14:textId="15AEA87E" w:rsidR="00886EF0" w:rsidRPr="00DA0322" w:rsidRDefault="00E600A3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10</w:t>
      </w:r>
      <w:r w:rsidR="00886EF0" w:rsidRPr="00DA0322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0B7E0044" w14:textId="4632CD89" w:rsidR="00886EF0" w:rsidRPr="006D162A" w:rsidRDefault="008B18F7" w:rsidP="002B5854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8B18F7">
        <w:rPr>
          <w:rFonts w:ascii="Arial" w:hAnsi="Arial" w:cs="Arial"/>
          <w:sz w:val="22"/>
        </w:rPr>
        <w:t>Manipulate, analyse and/or evaluate standard information or data. Prepare documentation or reports in a range of standardised formats to inform others and/or support decision making</w:t>
      </w:r>
      <w:r w:rsidR="005B29A7">
        <w:rPr>
          <w:rFonts w:ascii="Arial" w:hAnsi="Arial" w:cs="Arial"/>
          <w:sz w:val="22"/>
        </w:rPr>
        <w:t>.</w:t>
      </w:r>
    </w:p>
    <w:p w14:paraId="6D6D57DB" w14:textId="76392D86" w:rsidR="00BB1088" w:rsidRPr="00722340" w:rsidRDefault="00E600A3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5</w:t>
      </w:r>
      <w:r w:rsidR="00BB1088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16D0517D" w14:textId="48E5B206" w:rsidR="00BB1088" w:rsidRPr="006D162A" w:rsidRDefault="008B18F7" w:rsidP="002B5854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8B18F7">
        <w:rPr>
          <w:rFonts w:ascii="Arial" w:hAnsi="Arial" w:cs="Arial"/>
          <w:sz w:val="22"/>
        </w:rPr>
        <w:t xml:space="preserve">Work collaboratively and communicate effectively with </w:t>
      </w:r>
      <w:r w:rsidR="003F1E70">
        <w:rPr>
          <w:rFonts w:ascii="Arial" w:hAnsi="Arial" w:cs="Arial"/>
          <w:sz w:val="22"/>
        </w:rPr>
        <w:t xml:space="preserve">the multi-disciplinary team </w:t>
      </w:r>
      <w:r w:rsidRPr="008B18F7">
        <w:rPr>
          <w:rFonts w:ascii="Arial" w:hAnsi="Arial" w:cs="Arial"/>
          <w:sz w:val="22"/>
        </w:rPr>
        <w:t xml:space="preserve">to </w:t>
      </w:r>
      <w:r w:rsidR="003F1E70">
        <w:rPr>
          <w:rFonts w:ascii="Arial" w:hAnsi="Arial" w:cs="Arial"/>
          <w:sz w:val="22"/>
        </w:rPr>
        <w:t xml:space="preserve">ensure service delivery according to </w:t>
      </w:r>
      <w:r w:rsidR="009F39E9">
        <w:rPr>
          <w:rFonts w:ascii="Arial" w:hAnsi="Arial" w:cs="Arial"/>
          <w:sz w:val="22"/>
        </w:rPr>
        <w:t>required USAIS Key Service Outcomes.</w:t>
      </w:r>
    </w:p>
    <w:p w14:paraId="2801B6CE" w14:textId="03BBB296" w:rsidR="002B5854" w:rsidRPr="00A71FA3" w:rsidRDefault="002B5854" w:rsidP="00A71FA3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A71FA3">
        <w:rPr>
          <w:rFonts w:ascii="Roboto" w:hAnsi="Roboto"/>
          <w:b/>
          <w:bCs/>
          <w:color w:val="002E3B" w:themeColor="accent1"/>
          <w:sz w:val="22"/>
        </w:rPr>
        <w:t>5%</w:t>
      </w:r>
    </w:p>
    <w:p w14:paraId="1757BCDD" w14:textId="4341D7DC" w:rsidR="002B5854" w:rsidRPr="002B5854" w:rsidRDefault="002B5854" w:rsidP="002B5854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6D162A">
        <w:rPr>
          <w:rFonts w:ascii="Arial" w:hAnsi="Arial" w:cs="Arial"/>
          <w:sz w:val="22"/>
        </w:rPr>
        <w:t>Any other duties as allocated by the line manager following consultation with the post holder.</w:t>
      </w:r>
    </w:p>
    <w:p w14:paraId="4365D791" w14:textId="03311F0A" w:rsidR="00886EF0" w:rsidRPr="00722340" w:rsidRDefault="003E5C75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67CECA3B">
          <v:rect id="_x0000_i1028" style="width:0;height:1.5pt" o:hralign="center" o:hrstd="t" o:hr="t" fillcolor="#a0a0a0" stroked="f"/>
        </w:pict>
      </w:r>
    </w:p>
    <w:p w14:paraId="0A2AC4D0" w14:textId="77777777" w:rsidR="00F8081E" w:rsidRDefault="00A2516E" w:rsidP="00F8081E">
      <w:pPr>
        <w:numPr>
          <w:ilvl w:val="0"/>
          <w:numId w:val="12"/>
        </w:numPr>
        <w:rPr>
          <w:rFonts w:ascii="Arial" w:hAnsi="Arial" w:cs="Arial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Internal and external relationships:</w:t>
      </w:r>
      <w:r w:rsidR="00F8081E" w:rsidRPr="00F8081E">
        <w:rPr>
          <w:rFonts w:ascii="Arial" w:hAnsi="Arial" w:cs="Arial"/>
          <w:sz w:val="22"/>
        </w:rPr>
        <w:t xml:space="preserve"> </w:t>
      </w:r>
    </w:p>
    <w:p w14:paraId="47898DA7" w14:textId="77777777" w:rsidR="00B0057C" w:rsidRPr="000C0F94" w:rsidRDefault="00B0057C" w:rsidP="00D77482">
      <w:pPr>
        <w:spacing w:before="0" w:after="0"/>
        <w:ind w:left="567"/>
        <w:rPr>
          <w:rFonts w:ascii="Arial" w:hAnsi="Arial" w:cs="Arial"/>
          <w:sz w:val="22"/>
        </w:rPr>
      </w:pPr>
      <w:r w:rsidRPr="000C0F94">
        <w:rPr>
          <w:rFonts w:ascii="Arial" w:hAnsi="Arial" w:cs="Arial"/>
          <w:sz w:val="22"/>
        </w:rPr>
        <w:t>USAIS, Faculty and University senior management</w:t>
      </w:r>
    </w:p>
    <w:p w14:paraId="5A7D78A3" w14:textId="77777777" w:rsidR="00D77482" w:rsidRPr="000C0F94" w:rsidRDefault="00D77482" w:rsidP="00D77482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="Arial" w:hAnsi="Arial" w:cs="Arial"/>
          <w:sz w:val="22"/>
        </w:rPr>
      </w:pPr>
    </w:p>
    <w:p w14:paraId="270A9F59" w14:textId="7C8C7032" w:rsidR="00B0057C" w:rsidRPr="000C0F94" w:rsidRDefault="00D77482" w:rsidP="00D77482">
      <w:pPr>
        <w:overflowPunct w:val="0"/>
        <w:autoSpaceDE w:val="0"/>
        <w:autoSpaceDN w:val="0"/>
        <w:adjustRightInd w:val="0"/>
        <w:spacing w:before="0" w:after="0"/>
        <w:ind w:left="567"/>
        <w:textAlignment w:val="baseline"/>
        <w:rPr>
          <w:rFonts w:ascii="Arial" w:hAnsi="Arial" w:cs="Arial"/>
          <w:sz w:val="22"/>
        </w:rPr>
      </w:pPr>
      <w:r w:rsidRPr="000C0F94">
        <w:rPr>
          <w:rFonts w:ascii="Arial" w:hAnsi="Arial" w:cs="Arial"/>
          <w:sz w:val="22"/>
        </w:rPr>
        <w:t xml:space="preserve">Line Manager and </w:t>
      </w:r>
      <w:r w:rsidR="00914329" w:rsidRPr="000C0F94">
        <w:rPr>
          <w:rFonts w:ascii="Arial" w:hAnsi="Arial" w:cs="Arial"/>
          <w:sz w:val="22"/>
        </w:rPr>
        <w:t xml:space="preserve">Senior </w:t>
      </w:r>
      <w:r w:rsidR="00E618EB" w:rsidRPr="000C0F94">
        <w:rPr>
          <w:rFonts w:ascii="Arial" w:hAnsi="Arial" w:cs="Arial"/>
          <w:sz w:val="22"/>
        </w:rPr>
        <w:t>Operational Support Staff</w:t>
      </w:r>
    </w:p>
    <w:p w14:paraId="6D6414A4" w14:textId="77777777" w:rsidR="00D77482" w:rsidRPr="000C0F94" w:rsidRDefault="00D77482" w:rsidP="00D77482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="Arial" w:hAnsi="Arial" w:cs="Arial"/>
          <w:sz w:val="22"/>
        </w:rPr>
      </w:pPr>
    </w:p>
    <w:p w14:paraId="7387D62D" w14:textId="78A24C96" w:rsidR="00B0057C" w:rsidRPr="000C0F94" w:rsidRDefault="008C06FC" w:rsidP="00D77482">
      <w:pPr>
        <w:overflowPunct w:val="0"/>
        <w:autoSpaceDE w:val="0"/>
        <w:autoSpaceDN w:val="0"/>
        <w:adjustRightInd w:val="0"/>
        <w:spacing w:before="0" w:after="0"/>
        <w:ind w:left="567"/>
        <w:textAlignment w:val="baseline"/>
        <w:rPr>
          <w:rFonts w:ascii="Arial" w:hAnsi="Arial" w:cs="Arial"/>
          <w:sz w:val="22"/>
        </w:rPr>
      </w:pPr>
      <w:r w:rsidRPr="000C0F94">
        <w:rPr>
          <w:rFonts w:ascii="Arial" w:hAnsi="Arial" w:cs="Arial"/>
          <w:sz w:val="22"/>
        </w:rPr>
        <w:t xml:space="preserve">Close working relationship with </w:t>
      </w:r>
      <w:r w:rsidR="00E618EB" w:rsidRPr="000C0F94">
        <w:rPr>
          <w:rFonts w:ascii="Arial" w:hAnsi="Arial" w:cs="Arial"/>
          <w:sz w:val="22"/>
        </w:rPr>
        <w:t xml:space="preserve">Clinical Co-ordinator and Team Leaders </w:t>
      </w:r>
      <w:r w:rsidRPr="000C0F94">
        <w:rPr>
          <w:rFonts w:ascii="Arial" w:hAnsi="Arial" w:cs="Arial"/>
          <w:sz w:val="22"/>
        </w:rPr>
        <w:t>and a</w:t>
      </w:r>
      <w:r w:rsidR="000C0F94" w:rsidRPr="000C0F94">
        <w:rPr>
          <w:rFonts w:ascii="Arial" w:hAnsi="Arial" w:cs="Arial"/>
          <w:sz w:val="22"/>
        </w:rPr>
        <w:t>ll staff within USAIS</w:t>
      </w:r>
    </w:p>
    <w:p w14:paraId="3BECDCFF" w14:textId="77777777" w:rsidR="00D77482" w:rsidRPr="000C0F94" w:rsidRDefault="00D77482" w:rsidP="00D77482">
      <w:pPr>
        <w:overflowPunct w:val="0"/>
        <w:autoSpaceDE w:val="0"/>
        <w:autoSpaceDN w:val="0"/>
        <w:adjustRightInd w:val="0"/>
        <w:spacing w:before="0" w:after="0"/>
        <w:ind w:left="567"/>
        <w:textAlignment w:val="baseline"/>
        <w:rPr>
          <w:rFonts w:ascii="Arial" w:hAnsi="Arial" w:cs="Arial"/>
          <w:sz w:val="22"/>
        </w:rPr>
      </w:pPr>
    </w:p>
    <w:p w14:paraId="7A27DFDD" w14:textId="731F48B8" w:rsidR="00A2516E" w:rsidRPr="000C0F94" w:rsidRDefault="00B0057C" w:rsidP="00D818EF">
      <w:pPr>
        <w:overflowPunct w:val="0"/>
        <w:autoSpaceDE w:val="0"/>
        <w:autoSpaceDN w:val="0"/>
        <w:adjustRightInd w:val="0"/>
        <w:spacing w:before="0" w:after="0"/>
        <w:ind w:left="567"/>
        <w:textAlignment w:val="baseline"/>
        <w:rPr>
          <w:rFonts w:ascii="Arial" w:hAnsi="Arial" w:cs="Arial"/>
          <w:sz w:val="22"/>
        </w:rPr>
      </w:pPr>
      <w:r w:rsidRPr="000C0F94">
        <w:rPr>
          <w:rFonts w:ascii="Arial" w:hAnsi="Arial" w:cs="Arial"/>
          <w:sz w:val="22"/>
        </w:rPr>
        <w:t>External customers</w:t>
      </w:r>
      <w:r w:rsidR="00E618EB" w:rsidRPr="000C0F94">
        <w:rPr>
          <w:rFonts w:ascii="Arial" w:hAnsi="Arial" w:cs="Arial"/>
          <w:sz w:val="22"/>
        </w:rPr>
        <w:t xml:space="preserve"> </w:t>
      </w:r>
      <w:r w:rsidR="00D818EF" w:rsidRPr="000C0F94">
        <w:rPr>
          <w:rFonts w:ascii="Arial" w:hAnsi="Arial" w:cs="Arial"/>
          <w:sz w:val="22"/>
        </w:rPr>
        <w:t xml:space="preserve"> including </w:t>
      </w:r>
      <w:r w:rsidR="00D818EF" w:rsidRPr="000C0F94">
        <w:rPr>
          <w:rFonts w:hint="eastAsia"/>
          <w:szCs w:val="18"/>
          <w:lang w:eastAsia="zh-TW"/>
        </w:rPr>
        <w:t>hospitals, GP surgeries and patients</w:t>
      </w:r>
      <w:r w:rsidR="00D818EF" w:rsidRPr="000C0F94">
        <w:rPr>
          <w:szCs w:val="18"/>
          <w:lang w:eastAsia="zh-TW"/>
        </w:rPr>
        <w:t>/carers where appropriate.</w:t>
      </w:r>
      <w:r w:rsidR="003E5C75">
        <w:rPr>
          <w:rFonts w:ascii="Roboto" w:hAnsi="Roboto"/>
          <w:b/>
          <w:bCs/>
          <w:sz w:val="22"/>
        </w:rPr>
        <w:pict w14:anchorId="20763650">
          <v:rect id="_x0000_i1029" style="width:0;height:1.5pt" o:hralign="center" o:hrstd="t" o:hr="t" fillcolor="#a0a0a0" stroked="f"/>
        </w:pict>
      </w:r>
    </w:p>
    <w:p w14:paraId="66C40B02" w14:textId="77777777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Special requirements:</w:t>
      </w:r>
    </w:p>
    <w:p w14:paraId="002C772A" w14:textId="676362F5" w:rsidR="00232309" w:rsidRPr="006D162A" w:rsidRDefault="00232309" w:rsidP="002B5854">
      <w:pPr>
        <w:ind w:left="567"/>
        <w:rPr>
          <w:rFonts w:ascii="Arial" w:hAnsi="Arial" w:cs="Arial"/>
          <w:sz w:val="22"/>
        </w:rPr>
      </w:pPr>
    </w:p>
    <w:p w14:paraId="190524EA" w14:textId="77777777" w:rsidR="00B32809" w:rsidRPr="00031BE9" w:rsidRDefault="00B32809" w:rsidP="00B32809">
      <w:pPr>
        <w:numPr>
          <w:ilvl w:val="0"/>
          <w:numId w:val="14"/>
        </w:numPr>
        <w:rPr>
          <w:rFonts w:ascii="Arial" w:hAnsi="Arial" w:cs="Arial"/>
          <w:sz w:val="22"/>
        </w:rPr>
      </w:pPr>
      <w:r w:rsidRPr="53AE8C6B">
        <w:rPr>
          <w:rFonts w:ascii="Arial" w:hAnsi="Arial" w:cs="Arial"/>
          <w:sz w:val="22"/>
        </w:rPr>
        <w:t>Excellent communication skills are essential  </w:t>
      </w:r>
    </w:p>
    <w:p w14:paraId="7565D645" w14:textId="77777777" w:rsidR="00B32809" w:rsidRPr="00031BE9" w:rsidRDefault="00B32809" w:rsidP="00B32809">
      <w:pPr>
        <w:numPr>
          <w:ilvl w:val="0"/>
          <w:numId w:val="15"/>
        </w:numPr>
        <w:rPr>
          <w:rFonts w:ascii="Arial" w:hAnsi="Arial" w:cs="Arial"/>
          <w:sz w:val="22"/>
        </w:rPr>
      </w:pPr>
      <w:r w:rsidRPr="53AE8C6B">
        <w:rPr>
          <w:rFonts w:ascii="Arial" w:hAnsi="Arial" w:cs="Arial"/>
          <w:sz w:val="22"/>
        </w:rPr>
        <w:t>The maintenance of confidentiality in information and data management is mandatory   </w:t>
      </w:r>
    </w:p>
    <w:p w14:paraId="5EDA1288" w14:textId="77777777" w:rsidR="00B32809" w:rsidRPr="00031BE9" w:rsidRDefault="00B32809" w:rsidP="00B32809">
      <w:pPr>
        <w:numPr>
          <w:ilvl w:val="0"/>
          <w:numId w:val="16"/>
        </w:numPr>
        <w:rPr>
          <w:rFonts w:ascii="Arial" w:hAnsi="Arial" w:cs="Arial"/>
          <w:sz w:val="22"/>
        </w:rPr>
      </w:pPr>
      <w:r w:rsidRPr="53AE8C6B">
        <w:rPr>
          <w:rFonts w:ascii="Arial" w:hAnsi="Arial" w:cs="Arial"/>
          <w:sz w:val="22"/>
        </w:rPr>
        <w:t>The post will require the holder to possess excellent attention to detail and record keeping skills </w:t>
      </w:r>
    </w:p>
    <w:p w14:paraId="09E730F5" w14:textId="0846EB47" w:rsidR="00A2516E" w:rsidRPr="00722340" w:rsidRDefault="003E5C75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721D6246">
          <v:rect id="_x0000_i1030" style="width:0;height:1.5pt" o:hralign="center" o:hrstd="t" o:hr="t" fillcolor="#a0a0a0" stroked="f"/>
        </w:pict>
      </w:r>
    </w:p>
    <w:p w14:paraId="054DE9B2" w14:textId="77777777" w:rsidR="00850136" w:rsidRPr="00722340" w:rsidRDefault="00850136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br w:type="page"/>
      </w:r>
    </w:p>
    <w:p w14:paraId="190AF81B" w14:textId="42633DCD" w:rsidR="00A2516E" w:rsidRPr="00C9549D" w:rsidRDefault="004D46AB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Person Specification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–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Skills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and Competencies</w:t>
      </w:r>
    </w:p>
    <w:p w14:paraId="32DE3D98" w14:textId="1E38BA37" w:rsidR="00FC191A" w:rsidRDefault="00FC191A" w:rsidP="002B5854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t xml:space="preserve">All essential and desirable criteria outlined in this Person Specification will be assessed through a combination of recruitment application and CV, </w:t>
      </w:r>
      <w:bookmarkStart w:id="1" w:name="_Hlk187230474"/>
      <w:r w:rsidRPr="00C9549D">
        <w:rPr>
          <w:rFonts w:ascii="Roboto" w:hAnsi="Roboto"/>
          <w:sz w:val="22"/>
        </w:rPr>
        <w:t xml:space="preserve">and </w:t>
      </w:r>
      <w:r w:rsidR="00FE3660" w:rsidRPr="00C9549D">
        <w:rPr>
          <w:rFonts w:ascii="Roboto" w:hAnsi="Roboto"/>
          <w:sz w:val="22"/>
        </w:rPr>
        <w:t>where applicable</w:t>
      </w:r>
      <w:r w:rsidR="004D46AB">
        <w:rPr>
          <w:rFonts w:ascii="Roboto" w:hAnsi="Roboto"/>
          <w:sz w:val="22"/>
        </w:rPr>
        <w:t xml:space="preserve"> numerical or written assessment</w:t>
      </w:r>
      <w:bookmarkEnd w:id="1"/>
      <w:r w:rsidR="00C836E2">
        <w:rPr>
          <w:rFonts w:ascii="Roboto" w:hAnsi="Roboto"/>
          <w:sz w:val="22"/>
        </w:rPr>
        <w:t>.</w:t>
      </w:r>
    </w:p>
    <w:p w14:paraId="4EE400D8" w14:textId="17AD2475" w:rsidR="0004217C" w:rsidRPr="00C9549D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Knowledge, Experience and Qualifications</w:t>
      </w:r>
    </w:p>
    <w:p w14:paraId="3C439604" w14:textId="6F355D0C" w:rsidR="0004217C" w:rsidRPr="00C9549D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0671B9F3" w14:textId="6251AE6B" w:rsidR="005B29A7" w:rsidRPr="005B29A7" w:rsidRDefault="004317B2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4317B2">
        <w:rPr>
          <w:rFonts w:ascii="Arial" w:hAnsi="Arial" w:cs="Arial"/>
          <w:sz w:val="22"/>
        </w:rPr>
        <w:t>Practical knowledge and experience in a relevant operational discipline.  Practical knowledge may have been gained through some or all of the following</w:t>
      </w:r>
      <w:r w:rsidR="005B29A7" w:rsidRPr="005B29A7">
        <w:rPr>
          <w:rFonts w:ascii="Arial" w:hAnsi="Arial" w:cs="Arial"/>
          <w:sz w:val="22"/>
        </w:rPr>
        <w:t>:</w:t>
      </w:r>
    </w:p>
    <w:p w14:paraId="53F76137" w14:textId="2F907160" w:rsidR="005B29A7" w:rsidRPr="005B29A7" w:rsidRDefault="00812F3B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Relevant</w:t>
      </w:r>
      <w:r w:rsidR="005B29A7" w:rsidRPr="005B29A7">
        <w:rPr>
          <w:rFonts w:ascii="Arial" w:hAnsi="Arial" w:cs="Arial"/>
          <w:sz w:val="22"/>
        </w:rPr>
        <w:t xml:space="preserve"> </w:t>
      </w:r>
      <w:r w:rsidR="002C115D">
        <w:rPr>
          <w:rFonts w:ascii="Arial" w:hAnsi="Arial" w:cs="Arial"/>
          <w:sz w:val="22"/>
        </w:rPr>
        <w:t>work experience within an administrative or customer support role</w:t>
      </w:r>
    </w:p>
    <w:p w14:paraId="54594ED3" w14:textId="77777777" w:rsidR="005B29A7" w:rsidRPr="005B29A7" w:rsidRDefault="005B29A7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 w:rsidRPr="005B29A7">
        <w:rPr>
          <w:rFonts w:ascii="Arial" w:hAnsi="Arial" w:cs="Arial"/>
          <w:sz w:val="22"/>
        </w:rPr>
        <w:t>Vocational training</w:t>
      </w:r>
    </w:p>
    <w:p w14:paraId="13622F4D" w14:textId="6B730CA4" w:rsidR="00C836E2" w:rsidRDefault="005B29A7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 w:rsidRPr="005B29A7">
        <w:rPr>
          <w:rFonts w:ascii="Arial" w:hAnsi="Arial" w:cs="Arial"/>
          <w:sz w:val="22"/>
        </w:rPr>
        <w:t xml:space="preserve">Formal qualification(s) equivalent to Level </w:t>
      </w:r>
      <w:r w:rsidR="00812F3B">
        <w:rPr>
          <w:rFonts w:ascii="Arial" w:hAnsi="Arial" w:cs="Arial"/>
          <w:sz w:val="22"/>
        </w:rPr>
        <w:t>2</w:t>
      </w:r>
      <w:r w:rsidRPr="005B29A7">
        <w:rPr>
          <w:rFonts w:ascii="Arial" w:hAnsi="Arial" w:cs="Arial"/>
          <w:sz w:val="22"/>
        </w:rPr>
        <w:t xml:space="preserve"> </w:t>
      </w:r>
      <w:r w:rsidR="004317B2">
        <w:rPr>
          <w:rFonts w:ascii="Arial" w:hAnsi="Arial" w:cs="Arial"/>
          <w:sz w:val="22"/>
        </w:rPr>
        <w:t>or 3</w:t>
      </w:r>
      <w:r w:rsidR="008B18F7">
        <w:rPr>
          <w:rFonts w:ascii="Arial" w:hAnsi="Arial" w:cs="Arial"/>
          <w:sz w:val="22"/>
        </w:rPr>
        <w:t xml:space="preserve"> </w:t>
      </w:r>
      <w:r w:rsidRPr="005B29A7">
        <w:rPr>
          <w:rFonts w:ascii="Arial" w:hAnsi="Arial" w:cs="Arial"/>
          <w:sz w:val="22"/>
        </w:rPr>
        <w:t>of the</w:t>
      </w:r>
      <w:r w:rsidR="00883B4C" w:rsidRPr="00244212">
        <w:rPr>
          <w:rFonts w:ascii="Arial" w:hAnsi="Arial" w:cs="Arial"/>
          <w:sz w:val="22"/>
        </w:rPr>
        <w:t xml:space="preserve"> </w:t>
      </w:r>
      <w:hyperlink r:id="rId12" w:history="1">
        <w:r w:rsidR="00883B4C" w:rsidRPr="00244212">
          <w:rPr>
            <w:rStyle w:val="Hyperlink"/>
            <w:rFonts w:ascii="Arial" w:hAnsi="Arial" w:cs="Arial"/>
            <w:sz w:val="22"/>
          </w:rPr>
          <w:t>Regulated Qualifications Framework</w:t>
        </w:r>
      </w:hyperlink>
      <w:r w:rsidR="00C836E2" w:rsidRPr="00244212">
        <w:rPr>
          <w:rFonts w:ascii="Arial" w:hAnsi="Arial" w:cs="Arial"/>
          <w:sz w:val="22"/>
        </w:rPr>
        <w:t xml:space="preserve"> </w:t>
      </w:r>
      <w:r w:rsidR="00812F3B" w:rsidRPr="00812F3B">
        <w:rPr>
          <w:rFonts w:ascii="Arial" w:hAnsi="Arial" w:cs="Arial"/>
          <w:sz w:val="22"/>
        </w:rPr>
        <w:t>e.g.</w:t>
      </w:r>
      <w:r w:rsidR="00B67766">
        <w:rPr>
          <w:rFonts w:ascii="Arial" w:hAnsi="Arial" w:cs="Arial"/>
          <w:sz w:val="22"/>
        </w:rPr>
        <w:t xml:space="preserve"> AS or A Level, intermediate or advanced apprenticeship</w:t>
      </w:r>
      <w:r w:rsidR="00812F3B" w:rsidRPr="00812F3B">
        <w:rPr>
          <w:rFonts w:ascii="Arial" w:hAnsi="Arial" w:cs="Arial"/>
          <w:sz w:val="22"/>
        </w:rPr>
        <w:t xml:space="preserve">, or Level </w:t>
      </w:r>
      <w:r w:rsidR="00812F3B">
        <w:rPr>
          <w:rFonts w:ascii="Arial" w:hAnsi="Arial" w:cs="Arial"/>
          <w:sz w:val="22"/>
        </w:rPr>
        <w:t>2</w:t>
      </w:r>
      <w:r w:rsidR="00812F3B" w:rsidRPr="00812F3B">
        <w:rPr>
          <w:rFonts w:ascii="Arial" w:hAnsi="Arial" w:cs="Arial"/>
          <w:sz w:val="22"/>
        </w:rPr>
        <w:t xml:space="preserve"> </w:t>
      </w:r>
      <w:r w:rsidR="004317B2">
        <w:rPr>
          <w:rFonts w:ascii="Arial" w:hAnsi="Arial" w:cs="Arial"/>
          <w:sz w:val="22"/>
        </w:rPr>
        <w:t xml:space="preserve">or 3 </w:t>
      </w:r>
      <w:r w:rsidR="00812F3B" w:rsidRPr="00812F3B">
        <w:rPr>
          <w:rFonts w:ascii="Arial" w:hAnsi="Arial" w:cs="Arial"/>
          <w:sz w:val="22"/>
        </w:rPr>
        <w:t>award, certificate, diploma</w:t>
      </w:r>
      <w:r w:rsidR="00812F3B">
        <w:rPr>
          <w:rFonts w:ascii="Arial" w:hAnsi="Arial" w:cs="Arial"/>
          <w:sz w:val="22"/>
        </w:rPr>
        <w:t>, NVQ</w:t>
      </w:r>
      <w:r w:rsidR="006D162A" w:rsidRPr="00244212">
        <w:rPr>
          <w:rFonts w:ascii="Arial" w:hAnsi="Arial" w:cs="Arial"/>
          <w:sz w:val="22"/>
        </w:rPr>
        <w:t>.</w:t>
      </w:r>
    </w:p>
    <w:p w14:paraId="0CC25CFC" w14:textId="77777777" w:rsidR="006D162A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1F2EBEE4" w14:textId="03BB053F" w:rsidR="006D162A" w:rsidRPr="006D162A" w:rsidRDefault="003E07B0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887DFC">
        <w:rPr>
          <w:rFonts w:ascii="Arial" w:hAnsi="Arial" w:cs="Arial"/>
          <w:sz w:val="22"/>
        </w:rPr>
        <w:t>Experience of working in a health care setting or</w:t>
      </w:r>
      <w:r w:rsidR="00887DFC" w:rsidRPr="00887DFC">
        <w:rPr>
          <w:rFonts w:ascii="Arial" w:hAnsi="Arial" w:cs="Arial"/>
          <w:sz w:val="22"/>
        </w:rPr>
        <w:t xml:space="preserve"> clinical environment</w:t>
      </w:r>
    </w:p>
    <w:p w14:paraId="1AEC6741" w14:textId="638A54B1" w:rsidR="0004217C" w:rsidRPr="00C9549D" w:rsidRDefault="003E5C75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65AE1C8E">
          <v:rect id="_x0000_i1031" style="width:0;height:1.5pt" o:hralign="center" o:hrstd="t" o:hr="t" fillcolor="#a0a0a0" stroked="f"/>
        </w:pict>
      </w:r>
    </w:p>
    <w:p w14:paraId="2660D85F" w14:textId="3E7292E7" w:rsidR="0004217C" w:rsidRPr="00C9549D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Teamwork and Communication</w:t>
      </w:r>
    </w:p>
    <w:p w14:paraId="144C3015" w14:textId="38122CD3" w:rsidR="0004217C" w:rsidRPr="00C9549D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734BC7F2" w14:textId="77777777" w:rsidR="00BA762C" w:rsidRPr="00BA762C" w:rsidRDefault="00BA762C" w:rsidP="00BA762C">
      <w:pPr>
        <w:pStyle w:val="ListParagraph"/>
        <w:numPr>
          <w:ilvl w:val="0"/>
          <w:numId w:val="11"/>
        </w:numPr>
        <w:ind w:left="426"/>
        <w:rPr>
          <w:rFonts w:ascii="Roboto" w:hAnsi="Roboto"/>
          <w:sz w:val="22"/>
        </w:rPr>
      </w:pPr>
      <w:r w:rsidRPr="00BA762C">
        <w:rPr>
          <w:rFonts w:ascii="Roboto" w:hAnsi="Roboto"/>
          <w:sz w:val="22"/>
        </w:rPr>
        <w:t xml:space="preserve">Excellent communication and interpersonal skills to include telephone, email and face to face and use of nonverbal skills. </w:t>
      </w:r>
    </w:p>
    <w:p w14:paraId="7EA30379" w14:textId="77777777" w:rsidR="00812F3B" w:rsidRPr="00BA762C" w:rsidRDefault="00812F3B" w:rsidP="00BA762C">
      <w:pPr>
        <w:pStyle w:val="ListParagraph"/>
        <w:numPr>
          <w:ilvl w:val="0"/>
          <w:numId w:val="11"/>
        </w:numPr>
        <w:ind w:left="426"/>
        <w:rPr>
          <w:rFonts w:ascii="Roboto" w:hAnsi="Roboto"/>
          <w:sz w:val="22"/>
        </w:rPr>
      </w:pPr>
      <w:r w:rsidRPr="00BA762C">
        <w:rPr>
          <w:rFonts w:ascii="Roboto" w:hAnsi="Roboto"/>
          <w:sz w:val="22"/>
        </w:rPr>
        <w:t>Contributes to team effectiveness by sharing information and supporting others.</w:t>
      </w:r>
    </w:p>
    <w:p w14:paraId="4EC92F3B" w14:textId="77777777" w:rsidR="00812F3B" w:rsidRPr="00BA762C" w:rsidRDefault="00812F3B" w:rsidP="00BA762C">
      <w:pPr>
        <w:pStyle w:val="ListParagraph"/>
        <w:numPr>
          <w:ilvl w:val="0"/>
          <w:numId w:val="11"/>
        </w:numPr>
        <w:ind w:left="426"/>
        <w:rPr>
          <w:rFonts w:ascii="Roboto" w:hAnsi="Roboto"/>
          <w:sz w:val="22"/>
        </w:rPr>
      </w:pPr>
      <w:r w:rsidRPr="00BA762C">
        <w:rPr>
          <w:rFonts w:ascii="Roboto" w:hAnsi="Roboto"/>
          <w:sz w:val="22"/>
        </w:rPr>
        <w:t>Ensures any supervised staff are clear about their role and responsibilities.</w:t>
      </w:r>
    </w:p>
    <w:p w14:paraId="1725CCD1" w14:textId="77777777" w:rsidR="00812F3B" w:rsidRPr="00BA762C" w:rsidRDefault="00812F3B" w:rsidP="00BA762C">
      <w:pPr>
        <w:pStyle w:val="ListParagraph"/>
        <w:numPr>
          <w:ilvl w:val="0"/>
          <w:numId w:val="11"/>
        </w:numPr>
        <w:ind w:left="426"/>
        <w:rPr>
          <w:rFonts w:ascii="Roboto" w:hAnsi="Roboto"/>
          <w:sz w:val="22"/>
        </w:rPr>
      </w:pPr>
      <w:r w:rsidRPr="00BA762C">
        <w:rPr>
          <w:rFonts w:ascii="Roboto" w:hAnsi="Roboto"/>
          <w:sz w:val="22"/>
        </w:rPr>
        <w:t xml:space="preserve">Explains procedures and </w:t>
      </w:r>
      <w:proofErr w:type="gramStart"/>
      <w:r w:rsidRPr="00BA762C">
        <w:rPr>
          <w:rFonts w:ascii="Roboto" w:hAnsi="Roboto"/>
          <w:sz w:val="22"/>
        </w:rPr>
        <w:t>provides assistance to</w:t>
      </w:r>
      <w:proofErr w:type="gramEnd"/>
      <w:r w:rsidRPr="00BA762C">
        <w:rPr>
          <w:rFonts w:ascii="Roboto" w:hAnsi="Roboto"/>
          <w:sz w:val="22"/>
        </w:rPr>
        <w:t xml:space="preserve"> others.</w:t>
      </w:r>
    </w:p>
    <w:p w14:paraId="50F20158" w14:textId="202F345C" w:rsidR="005B29A7" w:rsidRPr="00BA762C" w:rsidRDefault="00812F3B" w:rsidP="00BA762C">
      <w:pPr>
        <w:pStyle w:val="ListParagraph"/>
        <w:numPr>
          <w:ilvl w:val="0"/>
          <w:numId w:val="11"/>
        </w:numPr>
        <w:ind w:left="426"/>
        <w:rPr>
          <w:rFonts w:ascii="Roboto" w:hAnsi="Roboto"/>
          <w:sz w:val="22"/>
        </w:rPr>
      </w:pPr>
      <w:r w:rsidRPr="00BA762C">
        <w:rPr>
          <w:rFonts w:ascii="Roboto" w:hAnsi="Roboto"/>
          <w:sz w:val="22"/>
        </w:rPr>
        <w:t>Seeks and clarifies detail as required</w:t>
      </w:r>
      <w:r w:rsidR="005B29A7" w:rsidRPr="00BA762C">
        <w:rPr>
          <w:rFonts w:ascii="Roboto" w:hAnsi="Roboto"/>
          <w:sz w:val="22"/>
        </w:rPr>
        <w:t>.</w:t>
      </w:r>
    </w:p>
    <w:p w14:paraId="6DC74EC0" w14:textId="77777777" w:rsidR="006D162A" w:rsidRDefault="006D162A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1224FB23" w14:textId="77B1A7AA" w:rsidR="006D162A" w:rsidRPr="00CB305C" w:rsidRDefault="00CB305C" w:rsidP="00BA762C">
      <w:pPr>
        <w:pStyle w:val="ListParagraph"/>
        <w:numPr>
          <w:ilvl w:val="0"/>
          <w:numId w:val="17"/>
        </w:numPr>
        <w:contextualSpacing w:val="0"/>
        <w:rPr>
          <w:rFonts w:ascii="Roboto" w:hAnsi="Roboto"/>
          <w:sz w:val="22"/>
        </w:rPr>
      </w:pPr>
      <w:r w:rsidRPr="00CB305C">
        <w:rPr>
          <w:rFonts w:ascii="Roboto" w:hAnsi="Roboto"/>
          <w:sz w:val="22"/>
        </w:rPr>
        <w:t>Ability to adapt communication with deaf people (deaf awareness training given)</w:t>
      </w:r>
    </w:p>
    <w:p w14:paraId="53720CFE" w14:textId="2C9992A1" w:rsidR="0004217C" w:rsidRPr="00C9549D" w:rsidRDefault="003E5C75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2A662B58">
          <v:rect id="_x0000_i1032" style="width:0;height:1.5pt" o:hralign="center" o:hrstd="t" o:hr="t" fillcolor="#a0a0a0" stroked="f"/>
        </w:pict>
      </w:r>
    </w:p>
    <w:p w14:paraId="162C6B84" w14:textId="68F5C407" w:rsidR="0004217C" w:rsidRPr="00C9549D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Planning, Organisation and Resource Management</w:t>
      </w:r>
    </w:p>
    <w:p w14:paraId="199489A2" w14:textId="563175F7" w:rsidR="0004217C" w:rsidRPr="00C9549D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60CB68F9" w14:textId="77777777" w:rsidR="00812F3B" w:rsidRPr="00812F3B" w:rsidRDefault="00812F3B" w:rsidP="00812F3B">
      <w:pPr>
        <w:pStyle w:val="ListParagraph"/>
        <w:numPr>
          <w:ilvl w:val="0"/>
          <w:numId w:val="4"/>
        </w:numPr>
        <w:ind w:left="567" w:hanging="425"/>
        <w:contextualSpacing w:val="0"/>
        <w:rPr>
          <w:rFonts w:ascii="Roboto" w:hAnsi="Roboto"/>
          <w:sz w:val="22"/>
        </w:rPr>
      </w:pPr>
      <w:r w:rsidRPr="00812F3B">
        <w:rPr>
          <w:rFonts w:ascii="Roboto" w:hAnsi="Roboto"/>
          <w:sz w:val="22"/>
        </w:rPr>
        <w:t>Demonstrates good knowledge of the role and its context.</w:t>
      </w:r>
    </w:p>
    <w:p w14:paraId="7687125D" w14:textId="77777777" w:rsidR="00812F3B" w:rsidRPr="00812F3B" w:rsidRDefault="00812F3B" w:rsidP="00812F3B">
      <w:pPr>
        <w:pStyle w:val="ListParagraph"/>
        <w:numPr>
          <w:ilvl w:val="0"/>
          <w:numId w:val="4"/>
        </w:numPr>
        <w:ind w:left="567" w:hanging="425"/>
        <w:contextualSpacing w:val="0"/>
        <w:rPr>
          <w:rFonts w:ascii="Roboto" w:hAnsi="Roboto"/>
          <w:sz w:val="22"/>
        </w:rPr>
      </w:pPr>
      <w:r w:rsidRPr="00812F3B">
        <w:rPr>
          <w:rFonts w:ascii="Roboto" w:hAnsi="Roboto"/>
          <w:sz w:val="22"/>
        </w:rPr>
        <w:t>Effectively organises allocated work activities.</w:t>
      </w:r>
    </w:p>
    <w:p w14:paraId="3686927A" w14:textId="36D867EE" w:rsidR="0004217C" w:rsidRDefault="00812F3B" w:rsidP="00812F3B">
      <w:pPr>
        <w:pStyle w:val="ListParagraph"/>
        <w:numPr>
          <w:ilvl w:val="0"/>
          <w:numId w:val="4"/>
        </w:numPr>
        <w:ind w:left="567" w:hanging="425"/>
        <w:contextualSpacing w:val="0"/>
        <w:rPr>
          <w:rFonts w:ascii="Roboto" w:hAnsi="Roboto"/>
          <w:sz w:val="22"/>
        </w:rPr>
      </w:pPr>
      <w:r w:rsidRPr="00812F3B">
        <w:rPr>
          <w:rFonts w:ascii="Roboto" w:hAnsi="Roboto"/>
          <w:sz w:val="22"/>
        </w:rPr>
        <w:t>Assists the organisation of non-standard work activities and events</w:t>
      </w:r>
      <w:r w:rsidR="00883B4C" w:rsidRPr="00883B4C">
        <w:rPr>
          <w:rFonts w:ascii="Roboto" w:hAnsi="Roboto"/>
          <w:sz w:val="22"/>
        </w:rPr>
        <w:t>.</w:t>
      </w:r>
    </w:p>
    <w:p w14:paraId="1B18CD9B" w14:textId="77777777" w:rsidR="006D162A" w:rsidRDefault="006D162A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4EB78921" w14:textId="6B0F1122" w:rsidR="0004217C" w:rsidRPr="00C9549D" w:rsidRDefault="003E5C75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019C7A5E">
          <v:rect id="_x0000_i1033" style="width:0;height:1.5pt" o:hralign="center" o:hrstd="t" o:hr="t" fillcolor="#a0a0a0" stroked="f"/>
        </w:pict>
      </w:r>
    </w:p>
    <w:p w14:paraId="5E177700" w14:textId="4E23D11B" w:rsidR="0004217C" w:rsidRPr="00C9549D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Problem Solving and Initiative</w:t>
      </w:r>
    </w:p>
    <w:p w14:paraId="2EB584D4" w14:textId="60380235" w:rsidR="0004217C" w:rsidRPr="00C9549D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00FD6EF2" w14:textId="6365D7EB" w:rsidR="0004217C" w:rsidRDefault="00812F3B" w:rsidP="002B5854">
      <w:pPr>
        <w:pStyle w:val="ListParagraph"/>
        <w:numPr>
          <w:ilvl w:val="0"/>
          <w:numId w:val="5"/>
        </w:numPr>
        <w:ind w:left="567" w:hanging="425"/>
        <w:contextualSpacing w:val="0"/>
        <w:rPr>
          <w:rFonts w:ascii="Roboto" w:hAnsi="Roboto"/>
          <w:sz w:val="22"/>
        </w:rPr>
      </w:pPr>
      <w:r w:rsidRPr="00812F3B">
        <w:rPr>
          <w:rFonts w:ascii="Roboto" w:hAnsi="Roboto"/>
          <w:sz w:val="22"/>
        </w:rPr>
        <w:t>Solves simple problems and adapts to changing circumstances within established practices and procedures</w:t>
      </w:r>
      <w:r w:rsidR="00883B4C">
        <w:rPr>
          <w:rFonts w:ascii="Roboto" w:hAnsi="Roboto"/>
          <w:sz w:val="22"/>
        </w:rPr>
        <w:t>.</w:t>
      </w:r>
    </w:p>
    <w:p w14:paraId="1356C039" w14:textId="77777777" w:rsidR="006D162A" w:rsidRDefault="006D162A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021908AD" w14:textId="088971A1" w:rsidR="006D162A" w:rsidRPr="007479D8" w:rsidRDefault="007479D8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Roboto" w:hAnsi="Roboto"/>
          <w:sz w:val="22"/>
        </w:rPr>
      </w:pPr>
      <w:r w:rsidRPr="007479D8">
        <w:rPr>
          <w:rFonts w:ascii="Roboto" w:hAnsi="Roboto"/>
          <w:sz w:val="22"/>
        </w:rPr>
        <w:t>Proven ability to use initiative to source information regarding administrative procedures.</w:t>
      </w:r>
    </w:p>
    <w:p w14:paraId="39189345" w14:textId="11DC138A" w:rsidR="00DA0322" w:rsidRDefault="003E5C75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151CEDD0">
          <v:rect id="_x0000_i1034" style="width:0;height:1.5pt" o:hralign="center" o:hrstd="t" o:hr="t" fillcolor="#a0a0a0" stroked="f"/>
        </w:pict>
      </w:r>
    </w:p>
    <w:p w14:paraId="1F75EEDF" w14:textId="4329E3E5" w:rsidR="00850136" w:rsidRPr="00C9549D" w:rsidRDefault="00850136" w:rsidP="002B5854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br w:type="page"/>
      </w:r>
    </w:p>
    <w:p w14:paraId="0A59B529" w14:textId="3E874546" w:rsidR="00850136" w:rsidRPr="00C9549D" w:rsidRDefault="00850136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 xml:space="preserve">Job Hazard </w:t>
      </w:r>
      <w:r w:rsidR="00D86E92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Assessment</w:t>
      </w:r>
    </w:p>
    <w:p w14:paraId="2E409A25" w14:textId="0D646878" w:rsidR="00C836E2" w:rsidRDefault="00E76E9F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A full health clearance is required for this role where any hazards marked “</w:t>
      </w:r>
      <w:r w:rsidRPr="001B067E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 xml:space="preserve">”, using the agreed Occupational Health </w:t>
      </w:r>
      <w:r w:rsidR="002666B4">
        <w:rPr>
          <w:rFonts w:ascii="Roboto" w:hAnsi="Roboto"/>
          <w:sz w:val="22"/>
        </w:rPr>
        <w:t xml:space="preserve">referral </w:t>
      </w:r>
      <w:r w:rsidRPr="00722340">
        <w:rPr>
          <w:rFonts w:ascii="Roboto" w:hAnsi="Roboto"/>
          <w:sz w:val="22"/>
        </w:rPr>
        <w:t xml:space="preserve">template </w:t>
      </w:r>
      <w:hyperlink r:id="rId13" w:history="1">
        <w:r w:rsidRPr="002666B4">
          <w:rPr>
            <w:rStyle w:val="Hyperlink"/>
            <w:rFonts w:ascii="Roboto" w:hAnsi="Roboto"/>
            <w:sz w:val="22"/>
          </w:rPr>
          <w:t>available from</w:t>
        </w:r>
        <w:r w:rsidR="002666B4" w:rsidRPr="002666B4">
          <w:rPr>
            <w:rStyle w:val="Hyperlink"/>
            <w:rFonts w:ascii="Roboto" w:hAnsi="Roboto"/>
            <w:sz w:val="22"/>
          </w:rPr>
          <w:t xml:space="preserve"> here</w:t>
        </w:r>
      </w:hyperlink>
      <w:r w:rsidRPr="00722340">
        <w:rPr>
          <w:rFonts w:ascii="Roboto" w:hAnsi="Roboto"/>
          <w:sz w:val="22"/>
        </w:rPr>
        <w:t>. Where a full health clearance is required, this will apply to all role holders, including existing members of staff.</w:t>
      </w:r>
    </w:p>
    <w:p w14:paraId="6160F262" w14:textId="77777777" w:rsidR="00C46D92" w:rsidRPr="00C46D92" w:rsidRDefault="00C46D92" w:rsidP="00C46D92">
      <w:pPr>
        <w:rPr>
          <w:rFonts w:ascii="Roboto" w:hAnsi="Roboto"/>
          <w:sz w:val="22"/>
        </w:rPr>
      </w:pPr>
      <w:r w:rsidRPr="00C46D92">
        <w:rPr>
          <w:rFonts w:ascii="Roboto" w:hAnsi="Roboto"/>
          <w:sz w:val="22"/>
        </w:rPr>
        <w:t>A full health clearance is required for this role where any hazards marked “</w:t>
      </w:r>
      <w:r w:rsidRPr="00C46D92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C46D92">
        <w:rPr>
          <w:rFonts w:ascii="Roboto" w:hAnsi="Roboto"/>
          <w:sz w:val="22"/>
        </w:rPr>
        <w:t xml:space="preserve">”, using the agreed Occupational Health referral template </w:t>
      </w:r>
      <w:hyperlink r:id="rId14" w:history="1">
        <w:r w:rsidRPr="00C46D92">
          <w:rPr>
            <w:rFonts w:ascii="Roboto" w:hAnsi="Roboto"/>
            <w:color w:val="005C84" w:themeColor="hyperlink"/>
            <w:sz w:val="22"/>
            <w:u w:val="single"/>
          </w:rPr>
          <w:t>available from here</w:t>
        </w:r>
      </w:hyperlink>
      <w:r w:rsidRPr="00C46D92">
        <w:rPr>
          <w:rFonts w:ascii="Roboto" w:hAnsi="Roboto"/>
          <w:sz w:val="22"/>
        </w:rPr>
        <w:t>. Where a full health clearance is required, this will apply to all role holders, including existing members of staff.</w:t>
      </w:r>
    </w:p>
    <w:p w14:paraId="5F3F9229" w14:textId="77777777" w:rsidR="00C46D92" w:rsidRPr="00C46D92" w:rsidRDefault="00C46D92" w:rsidP="00C46D92">
      <w:pPr>
        <w:keepNext/>
        <w:keepLines/>
        <w:outlineLvl w:val="1"/>
        <w:rPr>
          <w:rFonts w:ascii="Roboto" w:eastAsiaTheme="majorEastAsia" w:hAnsi="Roboto" w:cstheme="majorBidi"/>
          <w:b/>
          <w:color w:val="002E3B" w:themeColor="accent1"/>
          <w:sz w:val="22"/>
        </w:rPr>
      </w:pPr>
      <w:r w:rsidRPr="00C46D92">
        <w:rPr>
          <w:rFonts w:ascii="Roboto" w:eastAsiaTheme="majorEastAsia" w:hAnsi="Roboto" w:cstheme="majorBidi"/>
          <w:b/>
          <w:color w:val="002E3B" w:themeColor="accent1"/>
          <w:sz w:val="22"/>
        </w:rPr>
        <w:t>Physical Environment</w:t>
      </w:r>
    </w:p>
    <w:p w14:paraId="24D712B3" w14:textId="77777777" w:rsidR="00C46D92" w:rsidRPr="00C46D92" w:rsidRDefault="00C46D92" w:rsidP="00C46D92">
      <w:pPr>
        <w:rPr>
          <w:rFonts w:ascii="Roboto" w:hAnsi="Roboto"/>
          <w:sz w:val="22"/>
        </w:rPr>
      </w:pPr>
      <w:r w:rsidRPr="00C46D92">
        <w:rPr>
          <w:rFonts w:ascii="Roboto" w:hAnsi="Roboto"/>
          <w:sz w:val="22"/>
        </w:rPr>
        <w:t xml:space="preserve">Working outside </w:t>
      </w:r>
      <w:r w:rsidRPr="00C46D92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715201971"/>
          <w:placeholder>
            <w:docPart w:val="CCAE92F30C054F7D82656D7A3B756E3D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00C46D92">
            <w:rPr>
              <w:rFonts w:ascii="Roboto" w:hAnsi="Roboto"/>
              <w:sz w:val="22"/>
            </w:rPr>
            <w:t>Not applicable</w:t>
          </w:r>
        </w:sdtContent>
      </w:sdt>
    </w:p>
    <w:p w14:paraId="69F534C4" w14:textId="77777777" w:rsidR="00C46D92" w:rsidRPr="00C46D92" w:rsidRDefault="00C46D92" w:rsidP="00C46D92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C46D92">
        <w:rPr>
          <w:rFonts w:ascii="Roboto" w:hAnsi="Roboto"/>
          <w:sz w:val="22"/>
        </w:rPr>
        <w:t xml:space="preserve">Exposure to noise levels &gt;80dbA </w:t>
      </w:r>
      <w:r w:rsidRPr="00C46D92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34156629"/>
          <w:placeholder>
            <w:docPart w:val="AF2556CDA09E40E3AC37E3BFC0E4974D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00C46D92">
            <w:rPr>
              <w:rFonts w:ascii="Roboto" w:hAnsi="Roboto"/>
              <w:sz w:val="22"/>
            </w:rPr>
            <w:t>Not applicable</w:t>
          </w:r>
        </w:sdtContent>
      </w:sdt>
    </w:p>
    <w:p w14:paraId="7EF637F0" w14:textId="77777777" w:rsidR="00C46D92" w:rsidRPr="00C46D92" w:rsidRDefault="00C46D92" w:rsidP="00C46D92">
      <w:pPr>
        <w:rPr>
          <w:rFonts w:ascii="Roboto" w:hAnsi="Roboto"/>
          <w:sz w:val="22"/>
        </w:rPr>
      </w:pPr>
      <w:r w:rsidRPr="00C46D92">
        <w:rPr>
          <w:rFonts w:ascii="Roboto" w:hAnsi="Roboto"/>
          <w:sz w:val="22"/>
        </w:rPr>
        <w:t xml:space="preserve">Working with dust or fumes </w:t>
      </w:r>
      <w:r w:rsidRPr="00C46D92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034613380"/>
          <w:placeholder>
            <w:docPart w:val="5383DBE577D7432A8C0AE5CF95CCF278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00C46D92">
            <w:rPr>
              <w:rFonts w:ascii="Roboto" w:hAnsi="Roboto"/>
              <w:sz w:val="22"/>
            </w:rPr>
            <w:t>Not applicable</w:t>
          </w:r>
        </w:sdtContent>
      </w:sdt>
    </w:p>
    <w:p w14:paraId="46CCF23D" w14:textId="77777777" w:rsidR="00C46D92" w:rsidRPr="00C46D92" w:rsidRDefault="00C46D92" w:rsidP="00C46D92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C46D92">
        <w:rPr>
          <w:rFonts w:ascii="Roboto" w:hAnsi="Roboto"/>
          <w:sz w:val="22"/>
        </w:rPr>
        <w:t xml:space="preserve">Working with skin irritants </w:t>
      </w:r>
      <w:r w:rsidRPr="00C46D92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230895438"/>
          <w:placeholder>
            <w:docPart w:val="5EDF38D7B0BD43D7B6A5253DD33E3B8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00C46D92">
            <w:rPr>
              <w:rFonts w:ascii="Roboto" w:hAnsi="Roboto"/>
              <w:sz w:val="22"/>
            </w:rPr>
            <w:t>Not applicable</w:t>
          </w:r>
        </w:sdtContent>
      </w:sdt>
    </w:p>
    <w:p w14:paraId="3F75F855" w14:textId="77777777" w:rsidR="00C46D92" w:rsidRPr="00C46D92" w:rsidRDefault="00C46D92" w:rsidP="00C46D92">
      <w:pPr>
        <w:rPr>
          <w:rFonts w:ascii="Roboto" w:hAnsi="Roboto"/>
          <w:sz w:val="22"/>
        </w:rPr>
      </w:pPr>
      <w:r w:rsidRPr="00C46D92">
        <w:rPr>
          <w:rFonts w:ascii="Roboto" w:hAnsi="Roboto"/>
          <w:sz w:val="22"/>
        </w:rPr>
        <w:t>Working with chemicals (industrial or cleaning)</w:t>
      </w:r>
      <w:r w:rsidRPr="00C46D92">
        <w:rPr>
          <w:rFonts w:ascii="Roboto" w:hAnsi="Roboto"/>
          <w:b/>
          <w:bCs/>
          <w:sz w:val="22"/>
        </w:rPr>
        <w:t xml:space="preserve"> </w:t>
      </w:r>
      <w:r w:rsidRPr="00C46D92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606015030"/>
          <w:placeholder>
            <w:docPart w:val="1669EF0207AB47FDBF7E32D980EFC5D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00C46D92">
            <w:rPr>
              <w:rFonts w:ascii="Roboto" w:hAnsi="Roboto"/>
              <w:sz w:val="22"/>
            </w:rPr>
            <w:t>Not applicable</w:t>
          </w:r>
        </w:sdtContent>
      </w:sdt>
    </w:p>
    <w:p w14:paraId="2BC4BD7B" w14:textId="77777777" w:rsidR="00C46D92" w:rsidRPr="00C46D92" w:rsidRDefault="00C46D92" w:rsidP="00C46D92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C46D92">
        <w:rPr>
          <w:rFonts w:ascii="Roboto" w:hAnsi="Roboto"/>
          <w:sz w:val="22"/>
        </w:rPr>
        <w:t>Working in a confined space</w:t>
      </w:r>
      <w:r w:rsidRPr="00C46D92">
        <w:rPr>
          <w:rFonts w:ascii="Roboto" w:hAnsi="Roboto"/>
          <w:b/>
          <w:bCs/>
          <w:sz w:val="22"/>
        </w:rPr>
        <w:t xml:space="preserve"> </w:t>
      </w:r>
      <w:r w:rsidRPr="00C46D92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761181846"/>
          <w:placeholder>
            <w:docPart w:val="8096A115E3374BCFB7A23D6D326CA96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00C46D92">
            <w:rPr>
              <w:rFonts w:ascii="Roboto" w:hAnsi="Roboto"/>
              <w:sz w:val="22"/>
            </w:rPr>
            <w:t>Not applicable</w:t>
          </w:r>
        </w:sdtContent>
      </w:sdt>
    </w:p>
    <w:p w14:paraId="35A5E10A" w14:textId="77777777" w:rsidR="00C46D92" w:rsidRPr="00C46D92" w:rsidRDefault="00C46D92" w:rsidP="00C46D92">
      <w:pPr>
        <w:rPr>
          <w:rFonts w:ascii="Roboto" w:hAnsi="Roboto"/>
          <w:sz w:val="22"/>
        </w:rPr>
      </w:pPr>
      <w:r w:rsidRPr="00C46D92">
        <w:rPr>
          <w:rFonts w:ascii="Roboto" w:hAnsi="Roboto"/>
          <w:sz w:val="22"/>
        </w:rPr>
        <w:t xml:space="preserve">Working at height </w:t>
      </w:r>
      <w:r w:rsidRPr="00C46D92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626894149"/>
          <w:placeholder>
            <w:docPart w:val="4EAE85D0DCDC43A6957FAD0F376D468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00C46D92">
            <w:rPr>
              <w:rFonts w:ascii="Roboto" w:hAnsi="Roboto"/>
              <w:sz w:val="22"/>
            </w:rPr>
            <w:t>Not applicable</w:t>
          </w:r>
        </w:sdtContent>
      </w:sdt>
    </w:p>
    <w:p w14:paraId="37B70FCE" w14:textId="77777777" w:rsidR="00C46D92" w:rsidRPr="00C46D92" w:rsidRDefault="00C46D92" w:rsidP="00C46D92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C46D92">
        <w:rPr>
          <w:rFonts w:ascii="Roboto" w:hAnsi="Roboto"/>
          <w:sz w:val="22"/>
        </w:rPr>
        <w:t xml:space="preserve">Working with sewage </w:t>
      </w:r>
      <w:r w:rsidRPr="00C46D92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27478002"/>
          <w:placeholder>
            <w:docPart w:val="948944EBC75F44078C5428903D7E0E9B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00C46D92">
            <w:rPr>
              <w:rFonts w:ascii="Roboto" w:hAnsi="Roboto"/>
              <w:sz w:val="22"/>
            </w:rPr>
            <w:t>Not applicable</w:t>
          </w:r>
        </w:sdtContent>
      </w:sdt>
    </w:p>
    <w:p w14:paraId="04E61D25" w14:textId="77777777" w:rsidR="00C46D92" w:rsidRPr="00C46D92" w:rsidRDefault="00C46D92" w:rsidP="00C46D92">
      <w:pPr>
        <w:rPr>
          <w:rFonts w:ascii="Roboto" w:hAnsi="Roboto"/>
          <w:sz w:val="22"/>
        </w:rPr>
      </w:pPr>
      <w:r w:rsidRPr="00C46D92">
        <w:rPr>
          <w:rFonts w:ascii="Roboto" w:hAnsi="Roboto"/>
          <w:sz w:val="22"/>
        </w:rPr>
        <w:t xml:space="preserve">Contact with cytotoxins </w:t>
      </w:r>
      <w:r w:rsidRPr="00C46D92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386024111"/>
          <w:placeholder>
            <w:docPart w:val="779DE56A455249AF8E94356FE6E98D0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00C46D92">
            <w:rPr>
              <w:rFonts w:ascii="Roboto" w:hAnsi="Roboto"/>
              <w:sz w:val="22"/>
            </w:rPr>
            <w:t>Not applicable</w:t>
          </w:r>
        </w:sdtContent>
      </w:sdt>
    </w:p>
    <w:p w14:paraId="0AF8B69D" w14:textId="77777777" w:rsidR="00C46D92" w:rsidRPr="00C46D92" w:rsidRDefault="00C46D92" w:rsidP="00C46D92">
      <w:pPr>
        <w:shd w:val="clear" w:color="auto" w:fill="C5D2DA" w:themeFill="background2" w:themeFillShade="E6"/>
        <w:rPr>
          <w:rFonts w:ascii="Roboto" w:hAnsi="Roboto"/>
          <w:b/>
          <w:bCs/>
          <w:sz w:val="22"/>
        </w:rPr>
      </w:pPr>
      <w:r w:rsidRPr="00C46D92">
        <w:rPr>
          <w:rFonts w:ascii="Roboto" w:hAnsi="Roboto"/>
          <w:sz w:val="22"/>
        </w:rPr>
        <w:t xml:space="preserve">Exposure Prone Procedure (EPP) work </w:t>
      </w:r>
      <w:r w:rsidRPr="00C46D92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773089589"/>
          <w:placeholder>
            <w:docPart w:val="191971381D49401AA3B282B84805D5D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00C46D92">
            <w:rPr>
              <w:rFonts w:ascii="Roboto" w:hAnsi="Roboto"/>
              <w:sz w:val="22"/>
            </w:rPr>
            <w:t>Not applicable</w:t>
          </w:r>
        </w:sdtContent>
      </w:sdt>
    </w:p>
    <w:p w14:paraId="028251EC" w14:textId="77777777" w:rsidR="00C46D92" w:rsidRPr="00C46D92" w:rsidRDefault="00C46D92" w:rsidP="00C46D92">
      <w:pPr>
        <w:rPr>
          <w:rFonts w:ascii="Roboto" w:hAnsi="Roboto"/>
          <w:sz w:val="22"/>
        </w:rPr>
      </w:pPr>
      <w:r w:rsidRPr="00C46D92">
        <w:rPr>
          <w:rFonts w:ascii="Roboto" w:hAnsi="Roboto"/>
          <w:sz w:val="22"/>
        </w:rPr>
        <w:t xml:space="preserve">Contact with clinical specimens or pathology work </w:t>
      </w:r>
      <w:r w:rsidRPr="00C46D92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C46D92">
        <w:rPr>
          <w:rFonts w:ascii="Roboto" w:hAnsi="Roboto"/>
          <w:b/>
          <w:bCs/>
          <w:color w:val="E73238" w:themeColor="accent2"/>
          <w:sz w:val="22"/>
        </w:rPr>
        <w:tab/>
      </w:r>
      <w:r w:rsidRPr="00C46D92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356858756"/>
          <w:placeholder>
            <w:docPart w:val="42838CED571B47E7B78F85E0F4A4EB6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00C46D92">
            <w:rPr>
              <w:rFonts w:ascii="Roboto" w:hAnsi="Roboto"/>
              <w:sz w:val="22"/>
            </w:rPr>
            <w:t>Not applicable</w:t>
          </w:r>
        </w:sdtContent>
      </w:sdt>
    </w:p>
    <w:p w14:paraId="5C8D76A4" w14:textId="77777777" w:rsidR="00C46D92" w:rsidRPr="00C46D92" w:rsidRDefault="00C46D92" w:rsidP="00C46D92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C46D92">
        <w:rPr>
          <w:rFonts w:ascii="Roboto" w:hAnsi="Roboto"/>
          <w:sz w:val="22"/>
        </w:rPr>
        <w:t>Direct patient care or patient contact</w:t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539826502"/>
          <w:placeholder>
            <w:docPart w:val="434EE30AE59A451E9A15826C630FF0D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00C46D92">
            <w:rPr>
              <w:rFonts w:ascii="Roboto" w:hAnsi="Roboto"/>
              <w:sz w:val="22"/>
            </w:rPr>
            <w:t>Not applicable</w:t>
          </w:r>
        </w:sdtContent>
      </w:sdt>
    </w:p>
    <w:p w14:paraId="3A0D5C5B" w14:textId="77777777" w:rsidR="00C46D92" w:rsidRPr="00C46D92" w:rsidRDefault="00C46D92" w:rsidP="00C46D92">
      <w:pPr>
        <w:rPr>
          <w:rFonts w:ascii="Roboto" w:hAnsi="Roboto"/>
          <w:sz w:val="22"/>
        </w:rPr>
      </w:pPr>
      <w:r w:rsidRPr="00C46D92">
        <w:rPr>
          <w:rFonts w:ascii="Roboto" w:hAnsi="Roboto"/>
          <w:sz w:val="22"/>
        </w:rPr>
        <w:t>Exposure to temperature extremes</w:t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516628378"/>
          <w:placeholder>
            <w:docPart w:val="A5B5D6F17E204E93BA8D04F51CCDA82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00C46D92">
            <w:rPr>
              <w:rFonts w:ascii="Roboto" w:hAnsi="Roboto"/>
              <w:sz w:val="22"/>
            </w:rPr>
            <w:t>Not applicable</w:t>
          </w:r>
        </w:sdtContent>
      </w:sdt>
    </w:p>
    <w:p w14:paraId="2D9CD352" w14:textId="77777777" w:rsidR="00C46D92" w:rsidRPr="00C46D92" w:rsidRDefault="00C46D92" w:rsidP="00C46D92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C46D92">
        <w:rPr>
          <w:rFonts w:ascii="Roboto" w:hAnsi="Roboto"/>
          <w:sz w:val="22"/>
        </w:rPr>
        <w:t>Frequent hand washing</w:t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285633642"/>
          <w:placeholder>
            <w:docPart w:val="DDF70EE37F99479F8AB722471A0462F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00C46D92">
            <w:rPr>
              <w:rFonts w:ascii="Roboto" w:hAnsi="Roboto"/>
              <w:sz w:val="22"/>
            </w:rPr>
            <w:t>Not applicable</w:t>
          </w:r>
        </w:sdtContent>
      </w:sdt>
    </w:p>
    <w:p w14:paraId="7463B678" w14:textId="77777777" w:rsidR="00C46D92" w:rsidRPr="00C46D92" w:rsidRDefault="00C46D92" w:rsidP="00C46D92">
      <w:pPr>
        <w:rPr>
          <w:rFonts w:ascii="Roboto" w:hAnsi="Roboto"/>
          <w:sz w:val="22"/>
        </w:rPr>
      </w:pPr>
      <w:r w:rsidRPr="00C46D92">
        <w:rPr>
          <w:rFonts w:ascii="Roboto" w:hAnsi="Roboto"/>
          <w:sz w:val="22"/>
        </w:rPr>
        <w:t>Ionising radiation</w:t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2120568449"/>
          <w:placeholder>
            <w:docPart w:val="F83CA2842B9F4AD8B54DC2C2857C9D7D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00C46D92">
            <w:rPr>
              <w:rFonts w:ascii="Roboto" w:hAnsi="Roboto"/>
              <w:sz w:val="22"/>
            </w:rPr>
            <w:t>Not applicable</w:t>
          </w:r>
        </w:sdtContent>
      </w:sdt>
    </w:p>
    <w:p w14:paraId="305C16F3" w14:textId="77777777" w:rsidR="00C46D92" w:rsidRPr="00C46D92" w:rsidRDefault="003E5C75" w:rsidP="00C46D92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1E435613">
          <v:rect id="_x0000_i1035" style="width:0;height:1.5pt" o:hralign="center" o:hrstd="t" o:hr="t" fillcolor="#a0a0a0" stroked="f"/>
        </w:pict>
      </w:r>
    </w:p>
    <w:p w14:paraId="57E93DC5" w14:textId="77777777" w:rsidR="00C46D92" w:rsidRPr="00C46D92" w:rsidRDefault="00C46D92" w:rsidP="00C46D92">
      <w:pPr>
        <w:keepNext/>
        <w:keepLines/>
        <w:outlineLvl w:val="1"/>
        <w:rPr>
          <w:rFonts w:ascii="Roboto" w:eastAsiaTheme="majorEastAsia" w:hAnsi="Roboto" w:cstheme="majorBidi"/>
          <w:b/>
          <w:color w:val="002E3B" w:themeColor="accent1"/>
          <w:sz w:val="22"/>
        </w:rPr>
      </w:pPr>
      <w:r w:rsidRPr="00C46D92">
        <w:rPr>
          <w:rFonts w:ascii="Roboto" w:eastAsiaTheme="majorEastAsia" w:hAnsi="Roboto" w:cstheme="majorBidi"/>
          <w:b/>
          <w:color w:val="002E3B" w:themeColor="accent1"/>
          <w:sz w:val="22"/>
        </w:rPr>
        <w:t>Psychological and Social Environment</w:t>
      </w:r>
    </w:p>
    <w:p w14:paraId="29F39213" w14:textId="77777777" w:rsidR="00C46D92" w:rsidRPr="00C46D92" w:rsidRDefault="00C46D92" w:rsidP="00C46D92">
      <w:pPr>
        <w:rPr>
          <w:rFonts w:ascii="Roboto" w:hAnsi="Roboto"/>
          <w:sz w:val="22"/>
        </w:rPr>
      </w:pPr>
      <w:r w:rsidRPr="00C46D92">
        <w:rPr>
          <w:rFonts w:ascii="Roboto" w:hAnsi="Roboto"/>
          <w:sz w:val="22"/>
        </w:rPr>
        <w:t xml:space="preserve">Working shifts </w:t>
      </w:r>
      <w:r w:rsidRPr="00C46D92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31008971"/>
          <w:placeholder>
            <w:docPart w:val="47CF18B2991B42CD897E862E913813B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00C46D92">
            <w:rPr>
              <w:rFonts w:ascii="Roboto" w:hAnsi="Roboto"/>
              <w:sz w:val="22"/>
            </w:rPr>
            <w:t>Not applicable</w:t>
          </w:r>
        </w:sdtContent>
      </w:sdt>
    </w:p>
    <w:p w14:paraId="00379EC6" w14:textId="77777777" w:rsidR="00C46D92" w:rsidRPr="00C46D92" w:rsidRDefault="00C46D92" w:rsidP="00C46D92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C46D92">
        <w:rPr>
          <w:rFonts w:ascii="Roboto" w:hAnsi="Roboto"/>
          <w:sz w:val="22"/>
        </w:rPr>
        <w:t xml:space="preserve">Working nights </w:t>
      </w:r>
      <w:r w:rsidRPr="00C46D92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887845217"/>
          <w:placeholder>
            <w:docPart w:val="2BEC7E5BE19C45BA9A4DAACF434637F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00C46D92">
            <w:rPr>
              <w:rFonts w:ascii="Roboto" w:hAnsi="Roboto"/>
              <w:sz w:val="22"/>
            </w:rPr>
            <w:t>Not applicable</w:t>
          </w:r>
        </w:sdtContent>
      </w:sdt>
    </w:p>
    <w:p w14:paraId="70D2CA6C" w14:textId="77777777" w:rsidR="00C46D92" w:rsidRPr="00C46D92" w:rsidRDefault="00C46D92" w:rsidP="00C46D92">
      <w:pPr>
        <w:rPr>
          <w:rFonts w:ascii="Roboto" w:hAnsi="Roboto"/>
          <w:sz w:val="22"/>
        </w:rPr>
      </w:pPr>
      <w:r w:rsidRPr="00C46D92">
        <w:rPr>
          <w:rFonts w:ascii="Roboto" w:hAnsi="Roboto"/>
          <w:sz w:val="22"/>
        </w:rPr>
        <w:t>Lone working</w:t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20686951"/>
          <w:placeholder>
            <w:docPart w:val="8DCEB02A5D624AACBCC4C072884372E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00C46D92">
            <w:rPr>
              <w:rFonts w:ascii="Roboto" w:hAnsi="Roboto"/>
              <w:sz w:val="22"/>
            </w:rPr>
            <w:t>Occasionally &lt;30% Time</w:t>
          </w:r>
        </w:sdtContent>
      </w:sdt>
    </w:p>
    <w:p w14:paraId="61AC8FCA" w14:textId="77777777" w:rsidR="00C46D92" w:rsidRPr="00C46D92" w:rsidRDefault="00C46D92" w:rsidP="00C46D92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C46D92">
        <w:rPr>
          <w:rFonts w:ascii="Roboto" w:hAnsi="Roboto"/>
          <w:sz w:val="22"/>
        </w:rPr>
        <w:t>Working with children</w:t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853076864"/>
          <w:placeholder>
            <w:docPart w:val="63DA968711A44CD0AB45105753842DB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00C46D92">
            <w:rPr>
              <w:rFonts w:ascii="Roboto" w:hAnsi="Roboto"/>
              <w:sz w:val="22"/>
            </w:rPr>
            <w:t>Not applicable</w:t>
          </w:r>
        </w:sdtContent>
      </w:sdt>
    </w:p>
    <w:p w14:paraId="341518AB" w14:textId="77777777" w:rsidR="00C46D92" w:rsidRPr="00C46D92" w:rsidRDefault="00C46D92" w:rsidP="00C46D92">
      <w:pPr>
        <w:rPr>
          <w:rFonts w:ascii="Roboto" w:hAnsi="Roboto"/>
          <w:sz w:val="22"/>
        </w:rPr>
      </w:pPr>
      <w:r w:rsidRPr="00C46D92">
        <w:rPr>
          <w:rFonts w:ascii="Roboto" w:hAnsi="Roboto"/>
          <w:sz w:val="22"/>
        </w:rPr>
        <w:t>Exposure to persons with challenging behaviour</w:t>
      </w:r>
      <w:r w:rsidRPr="00C46D92">
        <w:rPr>
          <w:rFonts w:ascii="Roboto" w:hAnsi="Roboto"/>
          <w:b/>
          <w:bCs/>
          <w:color w:val="E73238" w:themeColor="accent2"/>
          <w:sz w:val="22"/>
        </w:rPr>
        <w:tab/>
      </w:r>
      <w:r w:rsidRPr="00C46D92">
        <w:rPr>
          <w:rFonts w:ascii="Roboto" w:hAnsi="Roboto"/>
          <w:b/>
          <w:bCs/>
          <w:color w:val="E73238" w:themeColor="accent2"/>
          <w:sz w:val="22"/>
        </w:rPr>
        <w:tab/>
      </w:r>
      <w:r w:rsidRPr="00C46D92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3775605"/>
          <w:placeholder>
            <w:docPart w:val="1CF5BC80E68C4EE7926A8AB79E7A4D1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00C46D92">
            <w:rPr>
              <w:rFonts w:ascii="Roboto" w:hAnsi="Roboto"/>
              <w:sz w:val="22"/>
            </w:rPr>
            <w:t>Not applicable</w:t>
          </w:r>
        </w:sdtContent>
      </w:sdt>
    </w:p>
    <w:p w14:paraId="28601B42" w14:textId="77777777" w:rsidR="00C46D92" w:rsidRPr="00C46D92" w:rsidRDefault="00C46D92" w:rsidP="00C46D92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C46D92">
        <w:rPr>
          <w:rFonts w:ascii="Roboto" w:hAnsi="Roboto"/>
          <w:sz w:val="22"/>
        </w:rPr>
        <w:t>Working with larger groups</w:t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2120442692"/>
          <w:placeholder>
            <w:docPart w:val="06E0E3BCA2184F2299892BAFB9580B3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00C46D92">
            <w:rPr>
              <w:rFonts w:ascii="Roboto" w:hAnsi="Roboto"/>
              <w:sz w:val="22"/>
            </w:rPr>
            <w:t>Frequently 30-60% Time</w:t>
          </w:r>
        </w:sdtContent>
      </w:sdt>
    </w:p>
    <w:p w14:paraId="0A02833A" w14:textId="77777777" w:rsidR="00C46D92" w:rsidRPr="00C46D92" w:rsidRDefault="003E5C75" w:rsidP="00C46D92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1849CDE7">
          <v:rect id="_x0000_i1036" style="width:0;height:1.5pt" o:hralign="center" o:hrstd="t" o:hr="t" fillcolor="#a0a0a0" stroked="f"/>
        </w:pict>
      </w:r>
    </w:p>
    <w:p w14:paraId="1D711027" w14:textId="77777777" w:rsidR="00C46D92" w:rsidRPr="00C46D92" w:rsidRDefault="00C46D92" w:rsidP="00C46D92">
      <w:pPr>
        <w:keepNext/>
        <w:keepLines/>
        <w:outlineLvl w:val="1"/>
        <w:rPr>
          <w:rFonts w:ascii="Roboto" w:eastAsiaTheme="majorEastAsia" w:hAnsi="Roboto" w:cstheme="majorBidi"/>
          <w:b/>
          <w:color w:val="002E3B" w:themeColor="accent1"/>
          <w:sz w:val="22"/>
        </w:rPr>
      </w:pPr>
      <w:r w:rsidRPr="00C46D92">
        <w:rPr>
          <w:rFonts w:ascii="Roboto" w:eastAsiaTheme="majorEastAsia" w:hAnsi="Roboto" w:cstheme="majorBidi"/>
          <w:b/>
          <w:color w:val="002E3B" w:themeColor="accent1"/>
          <w:sz w:val="22"/>
        </w:rPr>
        <w:t>Equipment, Tools and Machines</w:t>
      </w:r>
    </w:p>
    <w:p w14:paraId="158577F8" w14:textId="77777777" w:rsidR="00C46D92" w:rsidRPr="00C46D92" w:rsidRDefault="00C46D92" w:rsidP="00C46D92">
      <w:pPr>
        <w:rPr>
          <w:rFonts w:ascii="Roboto" w:hAnsi="Roboto"/>
          <w:color w:val="000000" w:themeColor="text1"/>
          <w:sz w:val="22"/>
        </w:rPr>
      </w:pPr>
      <w:r w:rsidRPr="00C46D92">
        <w:rPr>
          <w:rFonts w:ascii="Roboto" w:hAnsi="Roboto"/>
          <w:color w:val="000000" w:themeColor="text1"/>
          <w:sz w:val="22"/>
        </w:rPr>
        <w:t xml:space="preserve">Working with vibrating machinery or tools </w:t>
      </w:r>
      <w:r w:rsidRPr="00C46D92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C46D92">
        <w:rPr>
          <w:rFonts w:ascii="Roboto" w:hAnsi="Roboto"/>
          <w:b/>
          <w:bCs/>
          <w:color w:val="000000" w:themeColor="text1"/>
          <w:sz w:val="22"/>
        </w:rPr>
        <w:tab/>
      </w:r>
      <w:r w:rsidRPr="00C46D92">
        <w:rPr>
          <w:rFonts w:ascii="Roboto" w:hAnsi="Roboto"/>
          <w:b/>
          <w:bCs/>
          <w:color w:val="000000" w:themeColor="text1"/>
          <w:sz w:val="22"/>
        </w:rPr>
        <w:tab/>
      </w:r>
      <w:r w:rsidRPr="00C46D92">
        <w:rPr>
          <w:rFonts w:ascii="Roboto" w:hAnsi="Roboto"/>
          <w:b/>
          <w:bCs/>
          <w:color w:val="000000" w:themeColor="text1"/>
          <w:sz w:val="22"/>
        </w:rPr>
        <w:tab/>
      </w:r>
      <w:r w:rsidRPr="00C46D92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992068662"/>
          <w:placeholder>
            <w:docPart w:val="338DE68A82214232BEF0DB212CC7BF6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00C46D92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C5829BB" w14:textId="77777777" w:rsidR="00C46D92" w:rsidRPr="00C46D92" w:rsidRDefault="00C46D92" w:rsidP="00C46D92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 w:rsidRPr="00C46D92">
        <w:rPr>
          <w:rFonts w:ascii="Roboto" w:hAnsi="Roboto"/>
          <w:color w:val="000000" w:themeColor="text1"/>
          <w:sz w:val="22"/>
        </w:rPr>
        <w:t xml:space="preserve">Driving duties e.g. LGV, PCVs, forklift trucks </w:t>
      </w:r>
      <w:r w:rsidRPr="00C46D92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C46D92">
        <w:rPr>
          <w:rFonts w:ascii="Roboto" w:hAnsi="Roboto"/>
          <w:b/>
          <w:bCs/>
          <w:color w:val="000000" w:themeColor="text1"/>
          <w:sz w:val="22"/>
        </w:rPr>
        <w:tab/>
      </w:r>
      <w:r w:rsidRPr="00C46D92">
        <w:rPr>
          <w:rFonts w:ascii="Roboto" w:hAnsi="Roboto"/>
          <w:b/>
          <w:bCs/>
          <w:color w:val="000000" w:themeColor="text1"/>
          <w:sz w:val="22"/>
        </w:rPr>
        <w:tab/>
      </w:r>
      <w:r w:rsidRPr="00C46D92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1588838335"/>
          <w:placeholder>
            <w:docPart w:val="71AB5615C9D545FE8BF392355718D50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00C46D92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1D45AD19" w14:textId="77777777" w:rsidR="00C46D92" w:rsidRPr="00C46D92" w:rsidRDefault="00C46D92" w:rsidP="00C46D92">
      <w:pPr>
        <w:rPr>
          <w:rFonts w:ascii="Roboto" w:hAnsi="Roboto"/>
          <w:color w:val="000000" w:themeColor="text1"/>
          <w:sz w:val="22"/>
        </w:rPr>
      </w:pPr>
      <w:r w:rsidRPr="00C46D92">
        <w:rPr>
          <w:rFonts w:ascii="Roboto" w:hAnsi="Roboto"/>
          <w:color w:val="000000" w:themeColor="text1"/>
          <w:sz w:val="22"/>
        </w:rPr>
        <w:t>Food handling</w:t>
      </w:r>
      <w:r w:rsidRPr="00C46D92">
        <w:rPr>
          <w:rFonts w:ascii="Roboto" w:hAnsi="Roboto"/>
          <w:color w:val="000000" w:themeColor="text1"/>
          <w:sz w:val="22"/>
        </w:rPr>
        <w:tab/>
      </w:r>
      <w:r w:rsidRPr="00C46D92">
        <w:rPr>
          <w:rFonts w:ascii="Roboto" w:hAnsi="Roboto"/>
          <w:b/>
          <w:bCs/>
          <w:color w:val="000000" w:themeColor="text1"/>
          <w:sz w:val="22"/>
        </w:rPr>
        <w:tab/>
      </w:r>
      <w:r w:rsidRPr="00C46D92">
        <w:rPr>
          <w:rFonts w:ascii="Roboto" w:hAnsi="Roboto"/>
          <w:b/>
          <w:bCs/>
          <w:color w:val="000000" w:themeColor="text1"/>
          <w:sz w:val="22"/>
        </w:rPr>
        <w:tab/>
      </w:r>
      <w:r w:rsidRPr="00C46D92">
        <w:rPr>
          <w:rFonts w:ascii="Roboto" w:hAnsi="Roboto"/>
          <w:b/>
          <w:bCs/>
          <w:color w:val="000000" w:themeColor="text1"/>
          <w:sz w:val="22"/>
        </w:rPr>
        <w:tab/>
      </w:r>
      <w:r w:rsidRPr="00C46D92">
        <w:rPr>
          <w:rFonts w:ascii="Roboto" w:hAnsi="Roboto"/>
          <w:b/>
          <w:bCs/>
          <w:color w:val="000000" w:themeColor="text1"/>
          <w:sz w:val="22"/>
        </w:rPr>
        <w:tab/>
      </w:r>
      <w:r w:rsidRPr="00C46D92">
        <w:rPr>
          <w:rFonts w:ascii="Roboto" w:hAnsi="Roboto"/>
          <w:b/>
          <w:bCs/>
          <w:color w:val="000000" w:themeColor="text1"/>
          <w:sz w:val="22"/>
        </w:rPr>
        <w:tab/>
      </w:r>
      <w:r w:rsidRPr="00C46D92">
        <w:rPr>
          <w:rFonts w:ascii="Roboto" w:hAnsi="Roboto"/>
          <w:b/>
          <w:bCs/>
          <w:color w:val="000000" w:themeColor="text1"/>
          <w:sz w:val="22"/>
        </w:rPr>
        <w:tab/>
      </w:r>
      <w:r w:rsidRPr="00C46D92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453594808"/>
          <w:placeholder>
            <w:docPart w:val="C57F578B50354A9CBAE60315CD78CD3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00C46D92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150E5A79" w14:textId="77777777" w:rsidR="00C46D92" w:rsidRPr="00C46D92" w:rsidRDefault="00C46D92" w:rsidP="00C46D92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C46D92">
        <w:rPr>
          <w:rFonts w:ascii="Roboto" w:hAnsi="Roboto"/>
          <w:color w:val="000000" w:themeColor="text1"/>
          <w:sz w:val="22"/>
        </w:rPr>
        <w:t>Contact with latex</w:t>
      </w:r>
      <w:r w:rsidRPr="00C46D92">
        <w:rPr>
          <w:rFonts w:ascii="Roboto" w:hAnsi="Roboto"/>
          <w:b/>
          <w:bCs/>
          <w:color w:val="000000" w:themeColor="text1"/>
          <w:sz w:val="22"/>
        </w:rPr>
        <w:tab/>
      </w:r>
      <w:r w:rsidRPr="00C46D92">
        <w:rPr>
          <w:rFonts w:ascii="Roboto" w:hAnsi="Roboto"/>
          <w:b/>
          <w:bCs/>
          <w:color w:val="000000" w:themeColor="text1"/>
          <w:sz w:val="22"/>
        </w:rPr>
        <w:tab/>
      </w:r>
      <w:r w:rsidRPr="00C46D92">
        <w:rPr>
          <w:rFonts w:ascii="Roboto" w:hAnsi="Roboto"/>
          <w:b/>
          <w:bCs/>
          <w:color w:val="000000" w:themeColor="text1"/>
          <w:sz w:val="22"/>
        </w:rPr>
        <w:tab/>
      </w:r>
      <w:r w:rsidRPr="00C46D92">
        <w:rPr>
          <w:rFonts w:ascii="Roboto" w:hAnsi="Roboto"/>
          <w:b/>
          <w:bCs/>
          <w:color w:val="000000" w:themeColor="text1"/>
          <w:sz w:val="22"/>
        </w:rPr>
        <w:tab/>
      </w:r>
      <w:r w:rsidRPr="00C46D92">
        <w:rPr>
          <w:rFonts w:ascii="Roboto" w:hAnsi="Roboto"/>
          <w:b/>
          <w:bCs/>
          <w:color w:val="000000" w:themeColor="text1"/>
          <w:sz w:val="22"/>
        </w:rPr>
        <w:tab/>
      </w:r>
      <w:r w:rsidRPr="00C46D92">
        <w:rPr>
          <w:rFonts w:ascii="Roboto" w:hAnsi="Roboto"/>
          <w:b/>
          <w:bCs/>
          <w:color w:val="000000" w:themeColor="text1"/>
          <w:sz w:val="22"/>
        </w:rPr>
        <w:tab/>
      </w:r>
      <w:r w:rsidRPr="00C46D92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916074682"/>
          <w:placeholder>
            <w:docPart w:val="B4FAAA0F1F0E45998B5CFE936B8660AD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00C46D92">
            <w:rPr>
              <w:rFonts w:ascii="Roboto" w:hAnsi="Roboto"/>
              <w:sz w:val="22"/>
            </w:rPr>
            <w:t>Not applicable</w:t>
          </w:r>
        </w:sdtContent>
      </w:sdt>
    </w:p>
    <w:p w14:paraId="62B184E2" w14:textId="77777777" w:rsidR="00C46D92" w:rsidRPr="00C46D92" w:rsidRDefault="003E5C75" w:rsidP="00C46D92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626CD6D4">
          <v:rect id="_x0000_i1037" style="width:0;height:1.5pt" o:hralign="center" o:hrstd="t" o:hr="t" fillcolor="#a0a0a0" stroked="f"/>
        </w:pict>
      </w:r>
    </w:p>
    <w:p w14:paraId="4F43C364" w14:textId="77777777" w:rsidR="00C46D92" w:rsidRPr="00C46D92" w:rsidRDefault="00C46D92" w:rsidP="00C46D92">
      <w:pPr>
        <w:keepNext/>
        <w:keepLines/>
        <w:outlineLvl w:val="1"/>
        <w:rPr>
          <w:rFonts w:ascii="Roboto" w:eastAsiaTheme="majorEastAsia" w:hAnsi="Roboto" w:cstheme="majorBidi"/>
          <w:b/>
          <w:color w:val="002E3B" w:themeColor="accent1"/>
          <w:sz w:val="22"/>
        </w:rPr>
      </w:pPr>
      <w:r w:rsidRPr="00C46D92">
        <w:rPr>
          <w:rFonts w:ascii="Roboto" w:eastAsiaTheme="majorEastAsia" w:hAnsi="Roboto" w:cstheme="majorBidi"/>
          <w:b/>
          <w:color w:val="002E3B" w:themeColor="accent1"/>
          <w:sz w:val="22"/>
        </w:rPr>
        <w:t>Physical Abilities</w:t>
      </w:r>
    </w:p>
    <w:p w14:paraId="75ABC5BE" w14:textId="77777777" w:rsidR="00C46D92" w:rsidRPr="00C46D92" w:rsidRDefault="00C46D92" w:rsidP="00C46D92">
      <w:pPr>
        <w:rPr>
          <w:rFonts w:ascii="Roboto" w:hAnsi="Roboto"/>
          <w:color w:val="000000" w:themeColor="text1"/>
          <w:sz w:val="22"/>
        </w:rPr>
      </w:pPr>
      <w:r w:rsidRPr="00C46D92">
        <w:rPr>
          <w:rFonts w:ascii="Roboto" w:hAnsi="Roboto"/>
          <w:sz w:val="22"/>
        </w:rPr>
        <w:t>Prolonged physical movements or actions e.g. walking</w:t>
      </w:r>
      <w:r w:rsidRPr="00C46D92">
        <w:rPr>
          <w:rFonts w:ascii="Roboto" w:hAnsi="Roboto"/>
          <w:color w:val="000000" w:themeColor="text1"/>
          <w:sz w:val="22"/>
        </w:rPr>
        <w:t xml:space="preserve"> </w:t>
      </w:r>
      <w:r w:rsidRPr="00C46D92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C46D92">
        <w:rPr>
          <w:rFonts w:ascii="Roboto" w:hAnsi="Roboto"/>
          <w:b/>
          <w:bCs/>
          <w:color w:val="E73238" w:themeColor="accent2"/>
          <w:sz w:val="22"/>
        </w:rPr>
        <w:tab/>
      </w:r>
      <w:r w:rsidRPr="00C46D92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416158376"/>
          <w:placeholder>
            <w:docPart w:val="467625837156490CB94F852EE8AE9558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00C46D92">
            <w:rPr>
              <w:rFonts w:ascii="Roboto" w:hAnsi="Roboto"/>
              <w:sz w:val="22"/>
            </w:rPr>
            <w:t>Not applicable</w:t>
          </w:r>
        </w:sdtContent>
      </w:sdt>
    </w:p>
    <w:p w14:paraId="59CDF1DF" w14:textId="77777777" w:rsidR="00C46D92" w:rsidRPr="00C46D92" w:rsidRDefault="00C46D92" w:rsidP="00C46D92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C46D92">
        <w:rPr>
          <w:rFonts w:ascii="Roboto" w:hAnsi="Roboto"/>
          <w:color w:val="000000" w:themeColor="text1"/>
          <w:sz w:val="22"/>
        </w:rPr>
        <w:t>Prolonged Standing or Sitting</w:t>
      </w:r>
      <w:r w:rsidRPr="00C46D92">
        <w:rPr>
          <w:rFonts w:ascii="Roboto" w:hAnsi="Roboto"/>
          <w:color w:val="000000" w:themeColor="text1"/>
          <w:sz w:val="22"/>
        </w:rPr>
        <w:tab/>
        <w:t xml:space="preserve"> </w:t>
      </w:r>
      <w:r w:rsidRPr="00C46D92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C46D92">
        <w:rPr>
          <w:rFonts w:ascii="Roboto" w:hAnsi="Roboto"/>
          <w:color w:val="000000" w:themeColor="text1"/>
          <w:sz w:val="22"/>
        </w:rPr>
        <w:tab/>
      </w:r>
      <w:r w:rsidRPr="00C46D92">
        <w:rPr>
          <w:rFonts w:ascii="Roboto" w:hAnsi="Roboto"/>
          <w:color w:val="000000" w:themeColor="text1"/>
          <w:sz w:val="22"/>
        </w:rPr>
        <w:tab/>
      </w:r>
      <w:r w:rsidRPr="00C46D92">
        <w:rPr>
          <w:rFonts w:ascii="Roboto" w:hAnsi="Roboto"/>
          <w:color w:val="000000" w:themeColor="text1"/>
          <w:sz w:val="22"/>
        </w:rPr>
        <w:tab/>
      </w:r>
      <w:r w:rsidRPr="00C46D92">
        <w:rPr>
          <w:rFonts w:ascii="Roboto" w:hAnsi="Roboto"/>
          <w:color w:val="000000" w:themeColor="text1"/>
          <w:sz w:val="22"/>
        </w:rPr>
        <w:tab/>
      </w:r>
      <w:r w:rsidRPr="00C46D92"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103308148"/>
          <w:placeholder>
            <w:docPart w:val="48ECB7E910B9451F84D06CAEE7B8E37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00C46D92">
            <w:rPr>
              <w:rFonts w:ascii="Roboto" w:hAnsi="Roboto"/>
              <w:sz w:val="22"/>
            </w:rPr>
            <w:t>Constantly &gt;60% Time</w:t>
          </w:r>
        </w:sdtContent>
      </w:sdt>
    </w:p>
    <w:p w14:paraId="4CC4EEEC" w14:textId="77777777" w:rsidR="00C46D92" w:rsidRPr="00C46D92" w:rsidRDefault="00C46D92" w:rsidP="00C46D92">
      <w:pPr>
        <w:rPr>
          <w:rFonts w:ascii="Roboto" w:hAnsi="Roboto"/>
          <w:b/>
          <w:bCs/>
          <w:color w:val="E73238" w:themeColor="accent2"/>
          <w:sz w:val="22"/>
        </w:rPr>
      </w:pPr>
      <w:r w:rsidRPr="00C46D92">
        <w:rPr>
          <w:rFonts w:ascii="Roboto" w:hAnsi="Roboto"/>
          <w:sz w:val="22"/>
        </w:rPr>
        <w:lastRenderedPageBreak/>
        <w:t>Moving or handling heavy loads</w:t>
      </w:r>
      <w:r w:rsidRPr="00C46D92">
        <w:rPr>
          <w:rFonts w:ascii="Roboto" w:hAnsi="Roboto"/>
          <w:color w:val="000000" w:themeColor="text1"/>
          <w:sz w:val="22"/>
        </w:rPr>
        <w:t xml:space="preserve"> </w:t>
      </w:r>
      <w:r w:rsidRPr="00C46D92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C46D92">
        <w:rPr>
          <w:rFonts w:ascii="Roboto" w:hAnsi="Roboto"/>
          <w:b/>
          <w:bCs/>
          <w:color w:val="E73238" w:themeColor="accent2"/>
          <w:sz w:val="22"/>
        </w:rPr>
        <w:tab/>
      </w:r>
      <w:r w:rsidRPr="00C46D92">
        <w:rPr>
          <w:rFonts w:ascii="Roboto" w:hAnsi="Roboto"/>
          <w:b/>
          <w:bCs/>
          <w:color w:val="E73238" w:themeColor="accent2"/>
          <w:sz w:val="22"/>
        </w:rPr>
        <w:tab/>
      </w:r>
      <w:r w:rsidRPr="00C46D92">
        <w:rPr>
          <w:rFonts w:ascii="Roboto" w:hAnsi="Roboto"/>
          <w:b/>
          <w:bCs/>
          <w:color w:val="E73238" w:themeColor="accent2"/>
          <w:sz w:val="22"/>
        </w:rPr>
        <w:tab/>
      </w:r>
      <w:r w:rsidRPr="00C46D92">
        <w:rPr>
          <w:rFonts w:ascii="Roboto" w:hAnsi="Roboto"/>
          <w:b/>
          <w:bCs/>
          <w:color w:val="E73238" w:themeColor="accent2"/>
          <w:sz w:val="22"/>
        </w:rPr>
        <w:tab/>
      </w:r>
      <w:r w:rsidRPr="00C46D92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11571451"/>
          <w:placeholder>
            <w:docPart w:val="43D0917DBDC74C7596FD8D3B132C8FC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00C46D92">
            <w:rPr>
              <w:rFonts w:ascii="Roboto" w:hAnsi="Roboto"/>
              <w:sz w:val="22"/>
            </w:rPr>
            <w:t>Not applicable</w:t>
          </w:r>
        </w:sdtContent>
      </w:sdt>
    </w:p>
    <w:p w14:paraId="3A0EB7B0" w14:textId="77777777" w:rsidR="00C46D92" w:rsidRPr="00C46D92" w:rsidRDefault="00C46D92" w:rsidP="00C46D92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C46D92">
        <w:rPr>
          <w:rFonts w:ascii="Roboto" w:hAnsi="Roboto"/>
          <w:sz w:val="22"/>
        </w:rPr>
        <w:t>Repetitive pulling or pushing</w:t>
      </w:r>
      <w:r w:rsidRPr="00C46D92">
        <w:rPr>
          <w:rFonts w:ascii="Roboto" w:hAnsi="Roboto"/>
          <w:color w:val="000000" w:themeColor="text1"/>
          <w:sz w:val="22"/>
        </w:rPr>
        <w:t xml:space="preserve"> </w:t>
      </w:r>
      <w:r w:rsidRPr="00C46D92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222902558"/>
          <w:placeholder>
            <w:docPart w:val="1ADC0D4645AD46AD913E85A6D8A04C6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00C46D92">
            <w:rPr>
              <w:rFonts w:ascii="Roboto" w:hAnsi="Roboto"/>
              <w:sz w:val="22"/>
            </w:rPr>
            <w:t>Not applicable</w:t>
          </w:r>
        </w:sdtContent>
      </w:sdt>
    </w:p>
    <w:p w14:paraId="61A9C09D" w14:textId="77777777" w:rsidR="00C46D92" w:rsidRPr="00C46D92" w:rsidRDefault="00C46D92" w:rsidP="00C46D92">
      <w:pPr>
        <w:rPr>
          <w:rFonts w:ascii="Roboto" w:hAnsi="Roboto"/>
          <w:sz w:val="22"/>
        </w:rPr>
      </w:pPr>
      <w:r w:rsidRPr="00C46D92">
        <w:rPr>
          <w:rFonts w:ascii="Roboto" w:hAnsi="Roboto"/>
          <w:sz w:val="22"/>
        </w:rPr>
        <w:t xml:space="preserve">Repetitive climbing (steps, stools, ladders, stairs) </w:t>
      </w:r>
      <w:r w:rsidRPr="00C46D92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729147387"/>
          <w:placeholder>
            <w:docPart w:val="C1D94EEC34E74D7C86DDE75A1E0B956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00C46D92">
            <w:rPr>
              <w:rFonts w:ascii="Roboto" w:hAnsi="Roboto"/>
              <w:sz w:val="22"/>
            </w:rPr>
            <w:t>Not applicable</w:t>
          </w:r>
        </w:sdtContent>
      </w:sdt>
    </w:p>
    <w:p w14:paraId="484F3388" w14:textId="77777777" w:rsidR="00C46D92" w:rsidRPr="00C46D92" w:rsidRDefault="00C46D92" w:rsidP="00C46D92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C46D92">
        <w:rPr>
          <w:rFonts w:ascii="Roboto" w:hAnsi="Roboto"/>
          <w:sz w:val="22"/>
        </w:rPr>
        <w:t>Repetitive crouching, kneeling or stooping</w:t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92851636"/>
          <w:placeholder>
            <w:docPart w:val="F0C670BD09B84554AD770C1CC39F1F4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00C46D92">
            <w:rPr>
              <w:rFonts w:ascii="Roboto" w:hAnsi="Roboto"/>
              <w:sz w:val="22"/>
            </w:rPr>
            <w:t>Not applicable</w:t>
          </w:r>
        </w:sdtContent>
      </w:sdt>
    </w:p>
    <w:p w14:paraId="2178C2D9" w14:textId="77777777" w:rsidR="00C46D92" w:rsidRPr="00C46D92" w:rsidRDefault="00C46D92" w:rsidP="00C46D92">
      <w:pPr>
        <w:rPr>
          <w:rFonts w:ascii="Roboto" w:hAnsi="Roboto"/>
          <w:sz w:val="22"/>
        </w:rPr>
      </w:pPr>
      <w:r w:rsidRPr="00C46D92">
        <w:rPr>
          <w:rFonts w:ascii="Roboto" w:hAnsi="Roboto"/>
          <w:sz w:val="22"/>
        </w:rPr>
        <w:t>Repetitive lifting</w:t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949655884"/>
          <w:placeholder>
            <w:docPart w:val="8C5A191A58D44420B65D7EC3F7335D0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00C46D92">
            <w:rPr>
              <w:rFonts w:ascii="Roboto" w:hAnsi="Roboto"/>
              <w:sz w:val="22"/>
            </w:rPr>
            <w:t>Not applicable</w:t>
          </w:r>
        </w:sdtContent>
      </w:sdt>
    </w:p>
    <w:p w14:paraId="30D7BB86" w14:textId="77777777" w:rsidR="00C46D92" w:rsidRPr="00C46D92" w:rsidRDefault="00C46D92" w:rsidP="00C46D92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C46D92">
        <w:rPr>
          <w:rFonts w:ascii="Roboto" w:hAnsi="Roboto"/>
          <w:sz w:val="22"/>
        </w:rPr>
        <w:t>Fine motor grips (e.g. pipetting)</w:t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23629571"/>
          <w:placeholder>
            <w:docPart w:val="E2940FB4E3044A4EBFCCC413FE72C67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00C46D92">
            <w:rPr>
              <w:rFonts w:ascii="Roboto" w:hAnsi="Roboto"/>
              <w:sz w:val="22"/>
            </w:rPr>
            <w:t>Not applicable</w:t>
          </w:r>
        </w:sdtContent>
      </w:sdt>
    </w:p>
    <w:p w14:paraId="5F41E276" w14:textId="77777777" w:rsidR="00C46D92" w:rsidRPr="00C46D92" w:rsidRDefault="00C46D92" w:rsidP="00C46D92">
      <w:pPr>
        <w:rPr>
          <w:rFonts w:ascii="Roboto" w:hAnsi="Roboto"/>
          <w:sz w:val="22"/>
        </w:rPr>
      </w:pPr>
      <w:r w:rsidRPr="00C46D92">
        <w:rPr>
          <w:rFonts w:ascii="Roboto" w:hAnsi="Roboto"/>
          <w:sz w:val="22"/>
        </w:rPr>
        <w:t>Repetitive reaching below shoulder height</w:t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415696272"/>
          <w:placeholder>
            <w:docPart w:val="87BE8CE66DF3432997F85A0A81D9CE7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00C46D92">
            <w:rPr>
              <w:rFonts w:ascii="Roboto" w:hAnsi="Roboto"/>
              <w:sz w:val="22"/>
            </w:rPr>
            <w:t>Not applicable</w:t>
          </w:r>
        </w:sdtContent>
      </w:sdt>
    </w:p>
    <w:p w14:paraId="7D99C073" w14:textId="77777777" w:rsidR="00C46D92" w:rsidRPr="00C46D92" w:rsidRDefault="00C46D92" w:rsidP="00C46D92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C46D92">
        <w:rPr>
          <w:rFonts w:ascii="Roboto" w:hAnsi="Roboto"/>
          <w:sz w:val="22"/>
        </w:rPr>
        <w:t>Repetitive reaching at shoulder height</w:t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2011104966"/>
          <w:placeholder>
            <w:docPart w:val="86E00BA0A66844E9A3008B3CBFC7E4E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00C46D92">
            <w:rPr>
              <w:rFonts w:ascii="Roboto" w:hAnsi="Roboto"/>
              <w:sz w:val="22"/>
            </w:rPr>
            <w:t>Not applicable</w:t>
          </w:r>
        </w:sdtContent>
      </w:sdt>
    </w:p>
    <w:p w14:paraId="0E78F816" w14:textId="77777777" w:rsidR="00C46D92" w:rsidRPr="00C46D92" w:rsidRDefault="00C46D92" w:rsidP="00C46D92">
      <w:pPr>
        <w:rPr>
          <w:rFonts w:ascii="Roboto" w:hAnsi="Roboto"/>
          <w:color w:val="000000" w:themeColor="text1"/>
          <w:sz w:val="22"/>
        </w:rPr>
      </w:pPr>
      <w:r w:rsidRPr="00C46D92">
        <w:rPr>
          <w:rFonts w:ascii="Roboto" w:hAnsi="Roboto"/>
          <w:sz w:val="22"/>
        </w:rPr>
        <w:t>Repetitive reaching above shoulder height</w:t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r w:rsidRPr="00C46D92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666216891"/>
          <w:placeholder>
            <w:docPart w:val="44ED1B25DF244D0AA4FC66E62108A24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Pr="00C46D92">
            <w:rPr>
              <w:rFonts w:ascii="Roboto" w:hAnsi="Roboto"/>
              <w:sz w:val="22"/>
            </w:rPr>
            <w:t>Not applicable</w:t>
          </w:r>
        </w:sdtContent>
      </w:sdt>
    </w:p>
    <w:p w14:paraId="51D224A8" w14:textId="77777777" w:rsidR="00C46D92" w:rsidRPr="00C46D92" w:rsidRDefault="003E5C75" w:rsidP="00C46D92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b/>
          <w:bCs/>
          <w:sz w:val="22"/>
        </w:rPr>
        <w:pict w14:anchorId="047A80E6">
          <v:rect id="_x0000_i1038" style="width:0;height:1.5pt" o:hralign="center" o:hrstd="t" o:hr="t" fillcolor="#a0a0a0" stroked="f"/>
        </w:pict>
      </w:r>
    </w:p>
    <w:p w14:paraId="05D51182" w14:textId="77777777" w:rsidR="00C46D92" w:rsidRPr="00C46D92" w:rsidRDefault="00C46D92" w:rsidP="00C46D92">
      <w:pPr>
        <w:spacing w:before="0" w:after="0"/>
        <w:rPr>
          <w:rFonts w:ascii="Roboto" w:hAnsi="Roboto"/>
          <w:color w:val="000000" w:themeColor="text1"/>
          <w:sz w:val="22"/>
        </w:rPr>
      </w:pPr>
      <w:r w:rsidRPr="00C46D92">
        <w:rPr>
          <w:rFonts w:ascii="Roboto" w:hAnsi="Roboto"/>
          <w:color w:val="000000" w:themeColor="text1"/>
          <w:sz w:val="22"/>
        </w:rPr>
        <w:br w:type="page"/>
      </w:r>
    </w:p>
    <w:p w14:paraId="31BFB046" w14:textId="6FEB1AC2" w:rsidR="00C9549D" w:rsidRPr="00C9549D" w:rsidRDefault="00C9549D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bookmarkStart w:id="2" w:name="_Hlk187231256"/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Behaviours</w:t>
      </w:r>
    </w:p>
    <w:p w14:paraId="14A9B8A1" w14:textId="740E59E0" w:rsidR="00C9549D" w:rsidRPr="00C9549D" w:rsidRDefault="00C9549D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hyperlink r:id="rId15" w:history="1">
        <w:r w:rsidRPr="00C9549D">
          <w:rPr>
            <w:rStyle w:val="Hyperlink"/>
            <w:rFonts w:ascii="Roboto" w:hAnsi="Roboto"/>
            <w:sz w:val="22"/>
          </w:rPr>
          <w:t>Inclusion and Respectful Behaviour Policy</w:t>
        </w:r>
      </w:hyperlink>
      <w:r w:rsidRPr="00C9549D">
        <w:rPr>
          <w:rFonts w:ascii="Roboto" w:hAnsi="Roboto"/>
          <w:color w:val="002E3B" w:themeColor="accent1"/>
          <w:sz w:val="22"/>
        </w:rPr>
        <w:t xml:space="preserve"> describes the expectations of everyone who is a part of our community.</w:t>
      </w:r>
    </w:p>
    <w:p w14:paraId="7E29532F" w14:textId="4E1CC451" w:rsidR="00C9549D" w:rsidRDefault="00C9549D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r w:rsidRPr="00C9549D">
        <w:rPr>
          <w:rFonts w:ascii="Roboto" w:hAnsi="Roboto"/>
          <w:b/>
          <w:bCs/>
          <w:color w:val="002E3B" w:themeColor="accent1"/>
          <w:sz w:val="22"/>
        </w:rPr>
        <w:t>Southampton Behaviours</w:t>
      </w:r>
      <w:r w:rsidRPr="00C9549D">
        <w:rPr>
          <w:rFonts w:ascii="Roboto" w:hAnsi="Roboto"/>
          <w:color w:val="002E3B" w:themeColor="accent1"/>
          <w:sz w:val="22"/>
        </w:rPr>
        <w:t xml:space="preserve"> (below) outline the responsibilities we each have in working collaboratively to achieve our University strategy.</w:t>
      </w:r>
    </w:p>
    <w:p w14:paraId="75799B36" w14:textId="6DCC8F7B" w:rsidR="00C9549D" w:rsidRDefault="00C9549D" w:rsidP="002B5854">
      <w:pPr>
        <w:shd w:val="clear" w:color="auto" w:fill="EF7D00" w:themeFill="accent5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Personal Leadership</w:t>
      </w:r>
    </w:p>
    <w:p w14:paraId="29A4D1E4" w14:textId="77777777" w:rsidR="000B219D" w:rsidRPr="000B219D" w:rsidRDefault="000B219D" w:rsidP="002B5854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490A651C" w14:textId="072126AC" w:rsidR="00C9549D" w:rsidRPr="00C836E2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836E2">
        <w:rPr>
          <w:rFonts w:ascii="Roboto" w:hAnsi="Roboto"/>
          <w:color w:val="002E3B" w:themeColor="accent1"/>
          <w:sz w:val="22"/>
        </w:rPr>
        <w:t>I take personal responsibility for my own actions and an active approach towards my development.</w:t>
      </w:r>
    </w:p>
    <w:p w14:paraId="2ED5C45B" w14:textId="52209E88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reflect on my own behaviour, actively seek feedback and adapt my behaviour accordingly.</w:t>
      </w:r>
    </w:p>
    <w:p w14:paraId="59DAA116" w14:textId="023A0B43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demonstrate pride, passion and enthusiasm for our University community.</w:t>
      </w:r>
    </w:p>
    <w:p w14:paraId="0CA42D36" w14:textId="5075A42B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demonstrate respect and build trust with an open and honest approach.</w:t>
      </w:r>
    </w:p>
    <w:p w14:paraId="7581E138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7085FD92" w14:textId="61D4EB1B" w:rsidR="00C9549D" w:rsidRDefault="00C9549D" w:rsidP="002B5854">
      <w:pPr>
        <w:shd w:val="clear" w:color="auto" w:fill="00557F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Working Together</w:t>
      </w:r>
    </w:p>
    <w:p w14:paraId="36DF7673" w14:textId="77777777" w:rsidR="000B219D" w:rsidRPr="000B219D" w:rsidRDefault="000B219D" w:rsidP="002B5854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145ABA17" w14:textId="66F83FEA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work collaboratively and build productive relationships across our University and beyond.</w:t>
      </w:r>
    </w:p>
    <w:p w14:paraId="77A1C1DE" w14:textId="790DE88A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actively listen to others and communicate clearly and appropriately with everyone.</w:t>
      </w:r>
    </w:p>
    <w:p w14:paraId="139766B9" w14:textId="6ABF1AC9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an inclusive approach, value the differences that people bring and encourage others to contribute and flourish.</w:t>
      </w:r>
    </w:p>
    <w:p w14:paraId="4F085755" w14:textId="080FCA8A" w:rsid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proactively work through challenge and conflict, considering others’ views to achieve positive and productive outcomes.</w:t>
      </w:r>
    </w:p>
    <w:p w14:paraId="30F98A46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14576B7C" w14:textId="03DBFE1A" w:rsidR="00C9549D" w:rsidRPr="000B219D" w:rsidRDefault="00C9549D" w:rsidP="002B5854">
      <w:pPr>
        <w:shd w:val="clear" w:color="auto" w:fill="495961" w:themeFill="text2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Developing Others</w:t>
      </w:r>
    </w:p>
    <w:p w14:paraId="47C313D1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476D9811" w14:textId="68BBDFD6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help to create an environment that engages and motivates others.</w:t>
      </w:r>
    </w:p>
    <w:p w14:paraId="526FABBA" w14:textId="333EC2C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time to support and enable people to be the best they can be.</w:t>
      </w:r>
    </w:p>
    <w:p w14:paraId="211BD976" w14:textId="56A90253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recognise and value others’ achievements, give praise and celebrate their success.</w:t>
      </w:r>
    </w:p>
    <w:p w14:paraId="5A0800EA" w14:textId="6AFE5A7F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deliver balanced feedback to enable others to improve their contribution.</w:t>
      </w:r>
    </w:p>
    <w:p w14:paraId="102DD8E2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1549A1D1" w14:textId="21DC0162" w:rsidR="00C9549D" w:rsidRPr="000B219D" w:rsidRDefault="00C9549D" w:rsidP="002B5854">
      <w:pPr>
        <w:shd w:val="clear" w:color="auto" w:fill="0C838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  <w:shd w:val="clear" w:color="auto" w:fill="0C838C"/>
        </w:rPr>
        <w:t>Delivering Quality</w:t>
      </w:r>
    </w:p>
    <w:p w14:paraId="18860A64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0D3D500B" w14:textId="4596231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identify opportunities and take action to make improvements.</w:t>
      </w:r>
    </w:p>
    <w:p w14:paraId="04345BEA" w14:textId="68986AD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plan and prioritise efficiently and effectively, taking account of people, processes and resources.</w:t>
      </w:r>
    </w:p>
    <w:p w14:paraId="67B6D009" w14:textId="02ABEEB8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am accountable for tackling issues, making difficult decisions and seeing them through to their conclusion.</w:t>
      </w:r>
    </w:p>
    <w:p w14:paraId="20904807" w14:textId="4D79100F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encourage creativity and innovation in others, to deliver workable solutions.</w:t>
      </w:r>
    </w:p>
    <w:p w14:paraId="3C6CA22A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34D34E46" w14:textId="69494F1B" w:rsidR="00C9549D" w:rsidRPr="000B219D" w:rsidRDefault="00C9549D" w:rsidP="002B5854">
      <w:pPr>
        <w:shd w:val="clear" w:color="auto" w:fill="002F4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Driving Sustainability</w:t>
      </w:r>
    </w:p>
    <w:p w14:paraId="4A937D53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0F0FBB53" w14:textId="77A94D26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consider the impact on people before taking decisions or actions that may affect them.</w:t>
      </w:r>
    </w:p>
    <w:p w14:paraId="6992109A" w14:textId="6B4668F2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embrace, enable and embed change effectively.</w:t>
      </w:r>
    </w:p>
    <w:p w14:paraId="2393DFA7" w14:textId="41588306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regularly take account of external and internal factors, assessing the need for change, and gaining support to move forward.</w:t>
      </w:r>
    </w:p>
    <w:p w14:paraId="02E0267E" w14:textId="4A874412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time to understand our University strategy and communicate this to others.</w:t>
      </w:r>
    </w:p>
    <w:p w14:paraId="39950659" w14:textId="4665B9C2" w:rsidR="000B219D" w:rsidRDefault="003E5C75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4048DD7C">
          <v:rect id="_x0000_i1039" style="width:0;height:1.5pt" o:hralign="center" o:hrstd="t" o:hr="t" fillcolor="#a0a0a0" stroked="f"/>
        </w:pict>
      </w:r>
    </w:p>
    <w:bookmarkEnd w:id="2"/>
    <w:p w14:paraId="132792A3" w14:textId="75C249C5" w:rsidR="000B219D" w:rsidRPr="00C9549D" w:rsidRDefault="000B219D" w:rsidP="002B5854">
      <w:pPr>
        <w:rPr>
          <w:rFonts w:ascii="Roboto" w:hAnsi="Roboto"/>
          <w:color w:val="002E3B" w:themeColor="accent1"/>
          <w:sz w:val="22"/>
        </w:rPr>
      </w:pPr>
    </w:p>
    <w:sectPr w:rsidR="000B219D" w:rsidRPr="00C9549D" w:rsidSect="00722340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680" w:right="680" w:bottom="680" w:left="6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80A51" w14:textId="77777777" w:rsidR="00751969" w:rsidRDefault="00751969" w:rsidP="00850136">
      <w:r>
        <w:separator/>
      </w:r>
    </w:p>
  </w:endnote>
  <w:endnote w:type="continuationSeparator" w:id="0">
    <w:p w14:paraId="131F3B7E" w14:textId="77777777" w:rsidR="00751969" w:rsidRDefault="00751969" w:rsidP="00850136">
      <w:r>
        <w:continuationSeparator/>
      </w:r>
    </w:p>
  </w:endnote>
  <w:endnote w:type="continuationNotice" w:id="1">
    <w:p w14:paraId="3ECFE541" w14:textId="77777777" w:rsidR="00751969" w:rsidRDefault="0075196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-1426266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58F89" w14:textId="30FF842D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394CD2B4" w14:textId="77777777" w:rsidR="00E76E9F" w:rsidRPr="004D46AB" w:rsidRDefault="00E76E9F">
    <w:pPr>
      <w:pStyle w:val="Footer"/>
      <w:rPr>
        <w:rFonts w:ascii="Roboto" w:hAnsi="Roboto"/>
        <w:color w:val="002E3B" w:themeColor="accent1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308221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D767F5" w14:textId="1631A266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40EFF800" w14:textId="77777777" w:rsidR="00E76E9F" w:rsidRPr="004D46AB" w:rsidRDefault="00E76E9F" w:rsidP="00E76E9F">
    <w:pPr>
      <w:pStyle w:val="Footer"/>
      <w:jc w:val="center"/>
      <w:rPr>
        <w:rFonts w:ascii="Roboto" w:hAnsi="Roboto"/>
        <w:color w:val="002E3B" w:themeColor="accent1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58983" w14:textId="77777777" w:rsidR="00751969" w:rsidRDefault="00751969" w:rsidP="00850136">
      <w:r>
        <w:separator/>
      </w:r>
    </w:p>
  </w:footnote>
  <w:footnote w:type="continuationSeparator" w:id="0">
    <w:p w14:paraId="0944FE77" w14:textId="77777777" w:rsidR="00751969" w:rsidRDefault="00751969" w:rsidP="00850136">
      <w:r>
        <w:continuationSeparator/>
      </w:r>
    </w:p>
  </w:footnote>
  <w:footnote w:type="continuationNotice" w:id="1">
    <w:p w14:paraId="36DB9F05" w14:textId="77777777" w:rsidR="00751969" w:rsidRDefault="0075196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9023" w14:textId="06A97C45" w:rsidR="00850136" w:rsidRDefault="00850136" w:rsidP="0085013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2D8B" w14:textId="46470995" w:rsidR="003948DC" w:rsidRDefault="00A013BA">
    <w:pPr>
      <w:pStyle w:val="Header"/>
    </w:pPr>
    <w:r w:rsidRPr="00A013BA">
      <w:rPr>
        <w:noProof/>
      </w:rPr>
      <w:drawing>
        <wp:anchor distT="0" distB="0" distL="114300" distR="114300" simplePos="0" relativeHeight="251658240" behindDoc="0" locked="0" layoutInCell="1" allowOverlap="1" wp14:anchorId="23A14247" wp14:editId="1EA67877">
          <wp:simplePos x="0" y="0"/>
          <wp:positionH relativeFrom="column">
            <wp:posOffset>4064635</wp:posOffset>
          </wp:positionH>
          <wp:positionV relativeFrom="paragraph">
            <wp:posOffset>-286575</wp:posOffset>
          </wp:positionV>
          <wp:extent cx="2520000" cy="645936"/>
          <wp:effectExtent l="0" t="0" r="0" b="0"/>
          <wp:wrapNone/>
          <wp:docPr id="12144965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5" t="32534" r="13158" b="33121"/>
                  <a:stretch/>
                </pic:blipFill>
                <pic:spPr bwMode="auto">
                  <a:xfrm>
                    <a:off x="0" y="0"/>
                    <a:ext cx="2520000" cy="645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2A5F"/>
    <w:multiLevelType w:val="hybridMultilevel"/>
    <w:tmpl w:val="EF0AF1D2"/>
    <w:lvl w:ilvl="0" w:tplc="8E6A0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83904"/>
    <w:multiLevelType w:val="hybridMultilevel"/>
    <w:tmpl w:val="9C863146"/>
    <w:lvl w:ilvl="0" w:tplc="ABA8F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F26A9"/>
    <w:multiLevelType w:val="multilevel"/>
    <w:tmpl w:val="CD1A1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6043F0"/>
    <w:multiLevelType w:val="hybridMultilevel"/>
    <w:tmpl w:val="34D43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666E9"/>
    <w:multiLevelType w:val="hybridMultilevel"/>
    <w:tmpl w:val="9634D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17AB3"/>
    <w:multiLevelType w:val="hybridMultilevel"/>
    <w:tmpl w:val="D3642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6072F"/>
    <w:multiLevelType w:val="hybridMultilevel"/>
    <w:tmpl w:val="7D444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13F2F"/>
    <w:multiLevelType w:val="hybridMultilevel"/>
    <w:tmpl w:val="A6AA7AFE"/>
    <w:lvl w:ilvl="0" w:tplc="C7F24D3C">
      <w:start w:val="1"/>
      <w:numFmt w:val="decimal"/>
      <w:lvlText w:val="%1."/>
      <w:lvlJc w:val="left"/>
      <w:pPr>
        <w:ind w:left="1440" w:hanging="360"/>
      </w:pPr>
      <w:rPr>
        <w:rFonts w:hint="default"/>
        <w:color w:val="002E3B" w:themeColor="accent1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C9F5075"/>
    <w:multiLevelType w:val="hybridMultilevel"/>
    <w:tmpl w:val="34A4B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8D19B3"/>
    <w:multiLevelType w:val="multilevel"/>
    <w:tmpl w:val="3DE00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21A26AD"/>
    <w:multiLevelType w:val="hybridMultilevel"/>
    <w:tmpl w:val="D03410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1626DF"/>
    <w:multiLevelType w:val="hybridMultilevel"/>
    <w:tmpl w:val="C32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C6066C"/>
    <w:multiLevelType w:val="hybridMultilevel"/>
    <w:tmpl w:val="219A97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495808"/>
    <w:multiLevelType w:val="multilevel"/>
    <w:tmpl w:val="D51889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1E06BF6"/>
    <w:multiLevelType w:val="hybridMultilevel"/>
    <w:tmpl w:val="ED8216FE"/>
    <w:lvl w:ilvl="0" w:tplc="47864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594294"/>
    <w:multiLevelType w:val="hybridMultilevel"/>
    <w:tmpl w:val="D778C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CE36DF"/>
    <w:multiLevelType w:val="multilevel"/>
    <w:tmpl w:val="9A5E8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79061967">
    <w:abstractNumId w:val="7"/>
  </w:num>
  <w:num w:numId="2" w16cid:durableId="1468011908">
    <w:abstractNumId w:val="4"/>
  </w:num>
  <w:num w:numId="3" w16cid:durableId="1960061751">
    <w:abstractNumId w:val="3"/>
  </w:num>
  <w:num w:numId="4" w16cid:durableId="1331520153">
    <w:abstractNumId w:val="11"/>
  </w:num>
  <w:num w:numId="5" w16cid:durableId="1893731709">
    <w:abstractNumId w:val="6"/>
  </w:num>
  <w:num w:numId="6" w16cid:durableId="1357728833">
    <w:abstractNumId w:val="5"/>
  </w:num>
  <w:num w:numId="7" w16cid:durableId="1107307906">
    <w:abstractNumId w:val="1"/>
  </w:num>
  <w:num w:numId="8" w16cid:durableId="512182663">
    <w:abstractNumId w:val="0"/>
  </w:num>
  <w:num w:numId="9" w16cid:durableId="636883447">
    <w:abstractNumId w:val="14"/>
  </w:num>
  <w:num w:numId="10" w16cid:durableId="74933991">
    <w:abstractNumId w:val="15"/>
  </w:num>
  <w:num w:numId="11" w16cid:durableId="1388648237">
    <w:abstractNumId w:val="8"/>
  </w:num>
  <w:num w:numId="12" w16cid:durableId="753743453">
    <w:abstractNumId w:val="13"/>
  </w:num>
  <w:num w:numId="13" w16cid:durableId="479731195">
    <w:abstractNumId w:val="10"/>
  </w:num>
  <w:num w:numId="14" w16cid:durableId="918099212">
    <w:abstractNumId w:val="16"/>
  </w:num>
  <w:num w:numId="15" w16cid:durableId="736782380">
    <w:abstractNumId w:val="2"/>
  </w:num>
  <w:num w:numId="16" w16cid:durableId="399520866">
    <w:abstractNumId w:val="9"/>
  </w:num>
  <w:num w:numId="17" w16cid:durableId="9615732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20"/>
    <w:rsid w:val="00000EC8"/>
    <w:rsid w:val="000155D8"/>
    <w:rsid w:val="0004217C"/>
    <w:rsid w:val="000542EC"/>
    <w:rsid w:val="0006023F"/>
    <w:rsid w:val="000B219D"/>
    <w:rsid w:val="000C0931"/>
    <w:rsid w:val="000C0F94"/>
    <w:rsid w:val="000E34C2"/>
    <w:rsid w:val="000E54C8"/>
    <w:rsid w:val="00111D9F"/>
    <w:rsid w:val="00142290"/>
    <w:rsid w:val="00145231"/>
    <w:rsid w:val="00150A12"/>
    <w:rsid w:val="001A2647"/>
    <w:rsid w:val="001B067E"/>
    <w:rsid w:val="001B565F"/>
    <w:rsid w:val="00211C5D"/>
    <w:rsid w:val="00211D3F"/>
    <w:rsid w:val="0021466D"/>
    <w:rsid w:val="0022655D"/>
    <w:rsid w:val="00232309"/>
    <w:rsid w:val="00244212"/>
    <w:rsid w:val="00265A20"/>
    <w:rsid w:val="002666B4"/>
    <w:rsid w:val="00270F82"/>
    <w:rsid w:val="00271BCD"/>
    <w:rsid w:val="002B5854"/>
    <w:rsid w:val="002C115D"/>
    <w:rsid w:val="002C28AF"/>
    <w:rsid w:val="002C7987"/>
    <w:rsid w:val="002D75C9"/>
    <w:rsid w:val="00341D3D"/>
    <w:rsid w:val="003461FB"/>
    <w:rsid w:val="00351A95"/>
    <w:rsid w:val="0035739F"/>
    <w:rsid w:val="00367B7E"/>
    <w:rsid w:val="003948DC"/>
    <w:rsid w:val="003979F4"/>
    <w:rsid w:val="003A34A2"/>
    <w:rsid w:val="003A36E2"/>
    <w:rsid w:val="003C3F9A"/>
    <w:rsid w:val="003E07B0"/>
    <w:rsid w:val="003E5C75"/>
    <w:rsid w:val="003F1E70"/>
    <w:rsid w:val="003F261D"/>
    <w:rsid w:val="00415F9C"/>
    <w:rsid w:val="004317B2"/>
    <w:rsid w:val="0044447D"/>
    <w:rsid w:val="00482867"/>
    <w:rsid w:val="004A3DAA"/>
    <w:rsid w:val="004D46AB"/>
    <w:rsid w:val="004E3C6F"/>
    <w:rsid w:val="00502B0E"/>
    <w:rsid w:val="00527707"/>
    <w:rsid w:val="00545CEE"/>
    <w:rsid w:val="00577C4D"/>
    <w:rsid w:val="0058179D"/>
    <w:rsid w:val="00587D40"/>
    <w:rsid w:val="00595EEB"/>
    <w:rsid w:val="00597215"/>
    <w:rsid w:val="005A2D52"/>
    <w:rsid w:val="005B29A7"/>
    <w:rsid w:val="005B425A"/>
    <w:rsid w:val="005F6685"/>
    <w:rsid w:val="005F7DD6"/>
    <w:rsid w:val="00633449"/>
    <w:rsid w:val="006363F9"/>
    <w:rsid w:val="006377D7"/>
    <w:rsid w:val="006437A8"/>
    <w:rsid w:val="00663881"/>
    <w:rsid w:val="006807C5"/>
    <w:rsid w:val="006A0169"/>
    <w:rsid w:val="006B1681"/>
    <w:rsid w:val="006C19D2"/>
    <w:rsid w:val="006C3E01"/>
    <w:rsid w:val="006D162A"/>
    <w:rsid w:val="006E3F8E"/>
    <w:rsid w:val="00722340"/>
    <w:rsid w:val="00744E4E"/>
    <w:rsid w:val="007479D8"/>
    <w:rsid w:val="00751969"/>
    <w:rsid w:val="00783F34"/>
    <w:rsid w:val="00794A8D"/>
    <w:rsid w:val="007B287A"/>
    <w:rsid w:val="007D5C4A"/>
    <w:rsid w:val="007E77F9"/>
    <w:rsid w:val="00812F3B"/>
    <w:rsid w:val="008156EE"/>
    <w:rsid w:val="00850136"/>
    <w:rsid w:val="008771E8"/>
    <w:rsid w:val="00883B4C"/>
    <w:rsid w:val="00886EF0"/>
    <w:rsid w:val="00887DFC"/>
    <w:rsid w:val="008A448A"/>
    <w:rsid w:val="008B0F71"/>
    <w:rsid w:val="008B18F7"/>
    <w:rsid w:val="008C06FC"/>
    <w:rsid w:val="008E4151"/>
    <w:rsid w:val="008E702C"/>
    <w:rsid w:val="008F1F12"/>
    <w:rsid w:val="00914329"/>
    <w:rsid w:val="00936165"/>
    <w:rsid w:val="0093666C"/>
    <w:rsid w:val="00936CA7"/>
    <w:rsid w:val="009548CE"/>
    <w:rsid w:val="00960681"/>
    <w:rsid w:val="009608CA"/>
    <w:rsid w:val="0099295D"/>
    <w:rsid w:val="009A3F6F"/>
    <w:rsid w:val="009C4C9B"/>
    <w:rsid w:val="009D1D17"/>
    <w:rsid w:val="009F39E9"/>
    <w:rsid w:val="009F7C03"/>
    <w:rsid w:val="00A013BA"/>
    <w:rsid w:val="00A0617A"/>
    <w:rsid w:val="00A13FD4"/>
    <w:rsid w:val="00A2516E"/>
    <w:rsid w:val="00A40716"/>
    <w:rsid w:val="00A5288B"/>
    <w:rsid w:val="00A600B7"/>
    <w:rsid w:val="00A64E71"/>
    <w:rsid w:val="00A71FA3"/>
    <w:rsid w:val="00A74C90"/>
    <w:rsid w:val="00AA2554"/>
    <w:rsid w:val="00AA762D"/>
    <w:rsid w:val="00AF4DA6"/>
    <w:rsid w:val="00AF68C5"/>
    <w:rsid w:val="00B0057C"/>
    <w:rsid w:val="00B203CA"/>
    <w:rsid w:val="00B32809"/>
    <w:rsid w:val="00B6359E"/>
    <w:rsid w:val="00B67766"/>
    <w:rsid w:val="00B9140F"/>
    <w:rsid w:val="00B9502A"/>
    <w:rsid w:val="00BA4938"/>
    <w:rsid w:val="00BA762C"/>
    <w:rsid w:val="00BB1088"/>
    <w:rsid w:val="00BB49EC"/>
    <w:rsid w:val="00BD5FBF"/>
    <w:rsid w:val="00BE6BD4"/>
    <w:rsid w:val="00C243FB"/>
    <w:rsid w:val="00C37E2C"/>
    <w:rsid w:val="00C46D92"/>
    <w:rsid w:val="00C5661F"/>
    <w:rsid w:val="00C6007A"/>
    <w:rsid w:val="00C836E2"/>
    <w:rsid w:val="00C86602"/>
    <w:rsid w:val="00C9549D"/>
    <w:rsid w:val="00CB305C"/>
    <w:rsid w:val="00CB500A"/>
    <w:rsid w:val="00CC42EE"/>
    <w:rsid w:val="00CD0DAC"/>
    <w:rsid w:val="00CD4E5C"/>
    <w:rsid w:val="00CE75C9"/>
    <w:rsid w:val="00CF2A12"/>
    <w:rsid w:val="00D03506"/>
    <w:rsid w:val="00D41E20"/>
    <w:rsid w:val="00D461BC"/>
    <w:rsid w:val="00D77482"/>
    <w:rsid w:val="00D818EF"/>
    <w:rsid w:val="00D86E92"/>
    <w:rsid w:val="00D94C16"/>
    <w:rsid w:val="00DA0322"/>
    <w:rsid w:val="00DC222E"/>
    <w:rsid w:val="00DD6540"/>
    <w:rsid w:val="00E35221"/>
    <w:rsid w:val="00E37A82"/>
    <w:rsid w:val="00E416F9"/>
    <w:rsid w:val="00E515C7"/>
    <w:rsid w:val="00E600A3"/>
    <w:rsid w:val="00E618EB"/>
    <w:rsid w:val="00E76E9F"/>
    <w:rsid w:val="00E832D5"/>
    <w:rsid w:val="00E85E39"/>
    <w:rsid w:val="00E87318"/>
    <w:rsid w:val="00E907DE"/>
    <w:rsid w:val="00EA6E9C"/>
    <w:rsid w:val="00EC47E5"/>
    <w:rsid w:val="00EF14A1"/>
    <w:rsid w:val="00F027A7"/>
    <w:rsid w:val="00F56318"/>
    <w:rsid w:val="00F73718"/>
    <w:rsid w:val="00F8081E"/>
    <w:rsid w:val="00F85354"/>
    <w:rsid w:val="00FC191A"/>
    <w:rsid w:val="00FD3882"/>
    <w:rsid w:val="00FE3660"/>
    <w:rsid w:val="00FF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2"/>
    </o:shapelayout>
  </w:shapeDefaults>
  <w:decimalSymbol w:val="."/>
  <w:listSeparator w:val=","/>
  <w14:docId w14:val="1BC18D67"/>
  <w15:chartTrackingRefBased/>
  <w15:docId w15:val="{2C9F8ACD-54CC-4B33-B661-FC43A5AE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" w:eastAsiaTheme="minorHAnsi" w:hAnsi="Lucida Sans" w:cstheme="minorBidi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E9F"/>
    <w:pPr>
      <w:spacing w:before="120" w:after="12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F12"/>
    <w:pPr>
      <w:keepNext/>
      <w:keepLines/>
      <w:spacing w:line="360" w:lineRule="auto"/>
      <w:outlineLvl w:val="0"/>
    </w:pPr>
    <w:rPr>
      <w:rFonts w:eastAsiaTheme="majorEastAsia" w:cstheme="majorBidi"/>
      <w:b/>
      <w:color w:val="002E3B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F12"/>
    <w:pPr>
      <w:keepNext/>
      <w:keepLines/>
      <w:spacing w:line="360" w:lineRule="auto"/>
      <w:outlineLvl w:val="1"/>
    </w:pPr>
    <w:rPr>
      <w:rFonts w:eastAsiaTheme="majorEastAsia" w:cstheme="majorBidi"/>
      <w:b/>
      <w:color w:val="002E3B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C90"/>
    <w:pPr>
      <w:keepNext/>
      <w:keepLines/>
      <w:outlineLvl w:val="2"/>
    </w:pPr>
    <w:rPr>
      <w:rFonts w:eastAsiaTheme="majorEastAsia" w:cstheme="majorBidi"/>
      <w:b/>
      <w:color w:val="00161D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4C90"/>
    <w:pPr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C90"/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F1F12"/>
    <w:rPr>
      <w:rFonts w:eastAsiaTheme="majorEastAsia" w:cstheme="majorBidi"/>
      <w:b/>
      <w:color w:val="002E3B" w:themeColor="accent1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1F12"/>
    <w:rPr>
      <w:rFonts w:eastAsiaTheme="majorEastAsia" w:cstheme="majorBidi"/>
      <w:b/>
      <w:color w:val="002E3B" w:themeColor="accent1"/>
      <w:sz w:val="40"/>
      <w:szCs w:val="32"/>
    </w:rPr>
  </w:style>
  <w:style w:type="paragraph" w:styleId="NoSpacing">
    <w:name w:val="No Spacing"/>
    <w:uiPriority w:val="1"/>
    <w:qFormat/>
    <w:rsid w:val="00A74C90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A74C90"/>
    <w:rPr>
      <w:rFonts w:eastAsiaTheme="majorEastAsia" w:cstheme="majorBidi"/>
      <w:b/>
      <w:color w:val="00161D" w:themeColor="accent1" w:themeShade="7F"/>
      <w:szCs w:val="24"/>
    </w:rPr>
  </w:style>
  <w:style w:type="table" w:styleId="TableGrid">
    <w:name w:val="Table Grid"/>
    <w:basedOn w:val="TableNormal"/>
    <w:uiPriority w:val="39"/>
    <w:rsid w:val="00A25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1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136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136"/>
    <w:rPr>
      <w:szCs w:val="22"/>
    </w:rPr>
  </w:style>
  <w:style w:type="character" w:styleId="PlaceholderText">
    <w:name w:val="Placeholder Text"/>
    <w:basedOn w:val="DefaultParagraphFont"/>
    <w:uiPriority w:val="99"/>
    <w:semiHidden/>
    <w:rsid w:val="00145231"/>
    <w:rPr>
      <w:color w:val="666666"/>
    </w:rPr>
  </w:style>
  <w:style w:type="character" w:customStyle="1" w:styleId="Style1">
    <w:name w:val="Style1"/>
    <w:basedOn w:val="DefaultParagraphFont"/>
    <w:uiPriority w:val="1"/>
    <w:rsid w:val="00CE75C9"/>
    <w:rPr>
      <w:rFonts w:ascii="Lucida Sans" w:hAnsi="Lucida Sans"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7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2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2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215"/>
    <w:rPr>
      <w:b/>
      <w:bCs/>
    </w:rPr>
  </w:style>
  <w:style w:type="paragraph" w:styleId="Revision">
    <w:name w:val="Revision"/>
    <w:hidden/>
    <w:uiPriority w:val="99"/>
    <w:semiHidden/>
    <w:rsid w:val="00722340"/>
    <w:rPr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C9549D"/>
    <w:rPr>
      <w:color w:val="005C8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tonac.sharepoint.com/teams/HealthWellbeing/SitePages/Occupational-Health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www.gov.uk/what-different-qualification-levels-mean/list-of-qualification-level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southampton.ac.uk/about/governance/regulations-policies/policies/inclusion-respectful-behaviour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tonac.sharepoint.com/teams/HealthWellbeing/SitePages/Occupational-Health.aspx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50D46D26B443CB9B4E1D1C5272D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A70F2-45D1-436C-A248-B94EFFC4D99F}"/>
      </w:docPartPr>
      <w:docPartBody>
        <w:p w:rsidR="00961673" w:rsidRDefault="00C04435" w:rsidP="00C04435">
          <w:pPr>
            <w:pStyle w:val="7E50D46D26B443CB9B4E1D1C5272DAF6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68031FFBECF49EA886A8DA57D61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384FF-7D5C-4399-8222-88FF204AD797}"/>
      </w:docPartPr>
      <w:docPartBody>
        <w:p w:rsidR="00961673" w:rsidRDefault="00C04435" w:rsidP="00C04435">
          <w:pPr>
            <w:pStyle w:val="E68031FFBECF49EA886A8DA57D61ADAA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69F2CA45FFA04110B8C1BE7732CC2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90719-29F0-47E9-BC87-9DC865EF604F}"/>
      </w:docPartPr>
      <w:docPartBody>
        <w:p w:rsidR="00961673" w:rsidRDefault="00C04435" w:rsidP="00C04435">
          <w:pPr>
            <w:pStyle w:val="69F2CA45FFA04110B8C1BE7732CC2853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07BAD9ABCFB4270A3C63A2A37B8E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34089-1311-4A0B-9F8F-BA33A3A4C790}"/>
      </w:docPartPr>
      <w:docPartBody>
        <w:p w:rsidR="00961673" w:rsidRDefault="00C04435" w:rsidP="00C04435">
          <w:pPr>
            <w:pStyle w:val="A07BAD9ABCFB4270A3C63A2A37B8EE1F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CAE92F30C054F7D82656D7A3B756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A2D81-2AFA-463A-8879-8FE19B93C067}"/>
      </w:docPartPr>
      <w:docPartBody>
        <w:p w:rsidR="001A617F" w:rsidRDefault="001A617F" w:rsidP="001A617F">
          <w:pPr>
            <w:pStyle w:val="CCAE92F30C054F7D82656D7A3B756E3D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F2556CDA09E40E3AC37E3BFC0E49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94D28-3C85-4E0F-9F0F-6E45DDB2AD45}"/>
      </w:docPartPr>
      <w:docPartBody>
        <w:p w:rsidR="001A617F" w:rsidRDefault="001A617F" w:rsidP="001A617F">
          <w:pPr>
            <w:pStyle w:val="AF2556CDA09E40E3AC37E3BFC0E4974D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383DBE577D7432A8C0AE5CF95CCF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D75E4-62FC-408C-8F82-2AB8A6163A97}"/>
      </w:docPartPr>
      <w:docPartBody>
        <w:p w:rsidR="001A617F" w:rsidRDefault="001A617F" w:rsidP="001A617F">
          <w:pPr>
            <w:pStyle w:val="5383DBE577D7432A8C0AE5CF95CCF278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EDF38D7B0BD43D7B6A5253DD33E3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83F85-BF37-4779-9D9B-28F124D6FB25}"/>
      </w:docPartPr>
      <w:docPartBody>
        <w:p w:rsidR="001A617F" w:rsidRDefault="001A617F" w:rsidP="001A617F">
          <w:pPr>
            <w:pStyle w:val="5EDF38D7B0BD43D7B6A5253DD33E3B86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669EF0207AB47FDBF7E32D980EFC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D255E-966A-4063-AAC6-BA2D1EEF1BA4}"/>
      </w:docPartPr>
      <w:docPartBody>
        <w:p w:rsidR="001A617F" w:rsidRDefault="001A617F" w:rsidP="001A617F">
          <w:pPr>
            <w:pStyle w:val="1669EF0207AB47FDBF7E32D980EFC5DF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8096A115E3374BCFB7A23D6D326CA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A15D6-F8D9-46BD-9D05-25306933FCD0}"/>
      </w:docPartPr>
      <w:docPartBody>
        <w:p w:rsidR="001A617F" w:rsidRDefault="001A617F" w:rsidP="001A617F">
          <w:pPr>
            <w:pStyle w:val="8096A115E3374BCFB7A23D6D326CA96E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4EAE85D0DCDC43A6957FAD0F376D4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923D4-1ACD-400F-85CE-798E5C59DDB5}"/>
      </w:docPartPr>
      <w:docPartBody>
        <w:p w:rsidR="001A617F" w:rsidRDefault="001A617F" w:rsidP="001A617F">
          <w:pPr>
            <w:pStyle w:val="4EAE85D0DCDC43A6957FAD0F376D4687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48944EBC75F44078C5428903D7E0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CE4A1-F531-485C-95D3-5D5DC48EAB00}"/>
      </w:docPartPr>
      <w:docPartBody>
        <w:p w:rsidR="001A617F" w:rsidRDefault="001A617F" w:rsidP="001A617F">
          <w:pPr>
            <w:pStyle w:val="948944EBC75F44078C5428903D7E0E9B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779DE56A455249AF8E94356FE6E98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D37DF-BCEF-45C0-893A-79EDE8459F85}"/>
      </w:docPartPr>
      <w:docPartBody>
        <w:p w:rsidR="001A617F" w:rsidRDefault="001A617F" w:rsidP="001A617F">
          <w:pPr>
            <w:pStyle w:val="779DE56A455249AF8E94356FE6E98D02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91971381D49401AA3B282B84805D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35410-385B-4FFB-BC8E-AF50C521B71C}"/>
      </w:docPartPr>
      <w:docPartBody>
        <w:p w:rsidR="001A617F" w:rsidRDefault="001A617F" w:rsidP="001A617F">
          <w:pPr>
            <w:pStyle w:val="191971381D49401AA3B282B84805D5D1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42838CED571B47E7B78F85E0F4A4E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71650-38E6-4909-BAD7-FC6D4562D79C}"/>
      </w:docPartPr>
      <w:docPartBody>
        <w:p w:rsidR="001A617F" w:rsidRDefault="001A617F" w:rsidP="001A617F">
          <w:pPr>
            <w:pStyle w:val="42838CED571B47E7B78F85E0F4A4EB6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434EE30AE59A451E9A15826C630FF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92136-54BE-4BD2-8BF5-1A6DA0937D40}"/>
      </w:docPartPr>
      <w:docPartBody>
        <w:p w:rsidR="001A617F" w:rsidRDefault="001A617F" w:rsidP="001A617F">
          <w:pPr>
            <w:pStyle w:val="434EE30AE59A451E9A15826C630FF0D3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5B5D6F17E204E93BA8D04F51CCDA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CB03A-38AE-4FC0-9D03-C2CBE37AA49E}"/>
      </w:docPartPr>
      <w:docPartBody>
        <w:p w:rsidR="001A617F" w:rsidRDefault="001A617F" w:rsidP="001A617F">
          <w:pPr>
            <w:pStyle w:val="A5B5D6F17E204E93BA8D04F51CCDA823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DDF70EE37F99479F8AB722471A046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99DE8-D2CE-429B-A748-C97849BC1231}"/>
      </w:docPartPr>
      <w:docPartBody>
        <w:p w:rsidR="001A617F" w:rsidRDefault="001A617F" w:rsidP="001A617F">
          <w:pPr>
            <w:pStyle w:val="DDF70EE37F99479F8AB722471A0462F6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83CA2842B9F4AD8B54DC2C2857C9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000BD-0B18-4DBF-959D-A52054A7A274}"/>
      </w:docPartPr>
      <w:docPartBody>
        <w:p w:rsidR="001A617F" w:rsidRDefault="001A617F" w:rsidP="001A617F">
          <w:pPr>
            <w:pStyle w:val="F83CA2842B9F4AD8B54DC2C2857C9D7D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47CF18B2991B42CD897E862E91381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4205F-EAED-425D-AB91-199C26EF2682}"/>
      </w:docPartPr>
      <w:docPartBody>
        <w:p w:rsidR="001A617F" w:rsidRDefault="001A617F" w:rsidP="001A617F">
          <w:pPr>
            <w:pStyle w:val="47CF18B2991B42CD897E862E913813B6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2BEC7E5BE19C45BA9A4DAACF43463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922E6-631F-4C94-A79F-9B848B67F4C1}"/>
      </w:docPartPr>
      <w:docPartBody>
        <w:p w:rsidR="001A617F" w:rsidRDefault="001A617F" w:rsidP="001A617F">
          <w:pPr>
            <w:pStyle w:val="2BEC7E5BE19C45BA9A4DAACF434637FC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8DCEB02A5D624AACBCC4C07288437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2DB10-9A80-452A-98B7-02AF19C87E9D}"/>
      </w:docPartPr>
      <w:docPartBody>
        <w:p w:rsidR="001A617F" w:rsidRDefault="001A617F" w:rsidP="001A617F">
          <w:pPr>
            <w:pStyle w:val="8DCEB02A5D624AACBCC4C072884372EF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63DA968711A44CD0AB45105753842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368D7-05B1-4845-8586-A46EF2D41D10}"/>
      </w:docPartPr>
      <w:docPartBody>
        <w:p w:rsidR="001A617F" w:rsidRDefault="001A617F" w:rsidP="001A617F">
          <w:pPr>
            <w:pStyle w:val="63DA968711A44CD0AB45105753842DB5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CF5BC80E68C4EE7926A8AB79E7A4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DDB55-01DC-44DF-A4AA-80F992650650}"/>
      </w:docPartPr>
      <w:docPartBody>
        <w:p w:rsidR="001A617F" w:rsidRDefault="001A617F" w:rsidP="001A617F">
          <w:pPr>
            <w:pStyle w:val="1CF5BC80E68C4EE7926A8AB79E7A4D10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6E0E3BCA2184F2299892BAFB9580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AAD34-8E11-4559-96D8-D961D4D24C88}"/>
      </w:docPartPr>
      <w:docPartBody>
        <w:p w:rsidR="001A617F" w:rsidRDefault="001A617F" w:rsidP="001A617F">
          <w:pPr>
            <w:pStyle w:val="06E0E3BCA2184F2299892BAFB9580B35"/>
          </w:pPr>
          <w:r w:rsidRPr="00722340">
            <w:rPr>
              <w:rStyle w:val="PlaceholderText"/>
              <w:rFonts w:ascii="Roboto" w:hAnsi="Roboto"/>
              <w:sz w:val="22"/>
              <w:szCs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38DE68A82214232BEF0DB212CC7B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D747D-26D2-48D1-A0BD-6249DE15D18F}"/>
      </w:docPartPr>
      <w:docPartBody>
        <w:p w:rsidR="001A617F" w:rsidRDefault="001A617F" w:rsidP="001A617F">
          <w:pPr>
            <w:pStyle w:val="338DE68A82214232BEF0DB212CC7BF61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71AB5615C9D545FE8BF392355718D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49037-C7A1-4C5F-8461-C9C43D9277F0}"/>
      </w:docPartPr>
      <w:docPartBody>
        <w:p w:rsidR="001A617F" w:rsidRDefault="001A617F" w:rsidP="001A617F">
          <w:pPr>
            <w:pStyle w:val="71AB5615C9D545FE8BF392355718D500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57F578B50354A9CBAE60315CD78C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24855-21DC-4F52-8FC6-A921768577EE}"/>
      </w:docPartPr>
      <w:docPartBody>
        <w:p w:rsidR="001A617F" w:rsidRDefault="001A617F" w:rsidP="001A617F">
          <w:pPr>
            <w:pStyle w:val="C57F578B50354A9CBAE60315CD78CD32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4FAAA0F1F0E45998B5CFE936B866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ADDBB-B9F8-4A26-9521-3962619EBB7D}"/>
      </w:docPartPr>
      <w:docPartBody>
        <w:p w:rsidR="001A617F" w:rsidRDefault="001A617F" w:rsidP="001A617F">
          <w:pPr>
            <w:pStyle w:val="B4FAAA0F1F0E45998B5CFE936B8660AD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467625837156490CB94F852EE8AE9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62AE2-27CF-40FF-83ED-263B34C7136E}"/>
      </w:docPartPr>
      <w:docPartBody>
        <w:p w:rsidR="001A617F" w:rsidRDefault="001A617F" w:rsidP="001A617F">
          <w:pPr>
            <w:pStyle w:val="467625837156490CB94F852EE8AE9558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48ECB7E910B9451F84D06CAEE7B8E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0EDB2-F81E-4934-9B64-55857CC2340A}"/>
      </w:docPartPr>
      <w:docPartBody>
        <w:p w:rsidR="001A617F" w:rsidRDefault="001A617F" w:rsidP="001A617F">
          <w:pPr>
            <w:pStyle w:val="48ECB7E910B9451F84D06CAEE7B8E377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43D0917DBDC74C7596FD8D3B132C8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AEE1B-BBB3-405C-BD1A-1E85DB9DB024}"/>
      </w:docPartPr>
      <w:docPartBody>
        <w:p w:rsidR="001A617F" w:rsidRDefault="001A617F" w:rsidP="001A617F">
          <w:pPr>
            <w:pStyle w:val="43D0917DBDC74C7596FD8D3B132C8FC9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ADC0D4645AD46AD913E85A6D8A04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5C1B6-9688-41EC-80FA-E5336DBA0081}"/>
      </w:docPartPr>
      <w:docPartBody>
        <w:p w:rsidR="001A617F" w:rsidRDefault="001A617F" w:rsidP="001A617F">
          <w:pPr>
            <w:pStyle w:val="1ADC0D4645AD46AD913E85A6D8A04C62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1D94EEC34E74D7C86DDE75A1E0B9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7CC56-C5C2-4CB1-9CF7-6F364E7F5B06}"/>
      </w:docPartPr>
      <w:docPartBody>
        <w:p w:rsidR="001A617F" w:rsidRDefault="001A617F" w:rsidP="001A617F">
          <w:pPr>
            <w:pStyle w:val="C1D94EEC34E74D7C86DDE75A1E0B956E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0C670BD09B84554AD770C1CC39F1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A8166-A544-489D-B7D5-EBB5823E3CCF}"/>
      </w:docPartPr>
      <w:docPartBody>
        <w:p w:rsidR="001A617F" w:rsidRDefault="001A617F" w:rsidP="001A617F">
          <w:pPr>
            <w:pStyle w:val="F0C670BD09B84554AD770C1CC39F1F41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8C5A191A58D44420B65D7EC3F7335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19EEE-2762-48D5-9B05-A263AF4F4F3B}"/>
      </w:docPartPr>
      <w:docPartBody>
        <w:p w:rsidR="001A617F" w:rsidRDefault="001A617F" w:rsidP="001A617F">
          <w:pPr>
            <w:pStyle w:val="8C5A191A58D44420B65D7EC3F7335D0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2940FB4E3044A4EBFCCC413FE72C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E3BD4-9466-423F-9F70-CFC6B4F9E174}"/>
      </w:docPartPr>
      <w:docPartBody>
        <w:p w:rsidR="001A617F" w:rsidRDefault="001A617F" w:rsidP="001A617F">
          <w:pPr>
            <w:pStyle w:val="E2940FB4E3044A4EBFCCC413FE72C67E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87BE8CE66DF3432997F85A0A81D9C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B6E5A-6782-4F54-8B77-AEEA8B7984BF}"/>
      </w:docPartPr>
      <w:docPartBody>
        <w:p w:rsidR="001A617F" w:rsidRDefault="001A617F" w:rsidP="001A617F">
          <w:pPr>
            <w:pStyle w:val="87BE8CE66DF3432997F85A0A81D9CE7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86E00BA0A66844E9A3008B3CBFC7E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23613-717B-4090-9C8C-CA5871208114}"/>
      </w:docPartPr>
      <w:docPartBody>
        <w:p w:rsidR="001A617F" w:rsidRDefault="001A617F" w:rsidP="001A617F">
          <w:pPr>
            <w:pStyle w:val="86E00BA0A66844E9A3008B3CBFC7E4E1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44ED1B25DF244D0AA4FC66E62108A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EB034-43A0-4A69-92A7-AA6D8FAD92B1}"/>
      </w:docPartPr>
      <w:docPartBody>
        <w:p w:rsidR="001A617F" w:rsidRDefault="001A617F" w:rsidP="001A617F">
          <w:pPr>
            <w:pStyle w:val="44ED1B25DF244D0AA4FC66E62108A247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32"/>
    <w:rsid w:val="000A5732"/>
    <w:rsid w:val="000B41E7"/>
    <w:rsid w:val="001A617F"/>
    <w:rsid w:val="00265A20"/>
    <w:rsid w:val="00351A95"/>
    <w:rsid w:val="00595EEB"/>
    <w:rsid w:val="006102CA"/>
    <w:rsid w:val="006807C5"/>
    <w:rsid w:val="006A0169"/>
    <w:rsid w:val="00727B4D"/>
    <w:rsid w:val="00783F34"/>
    <w:rsid w:val="007D5C4A"/>
    <w:rsid w:val="008E4151"/>
    <w:rsid w:val="00936CA7"/>
    <w:rsid w:val="009548CE"/>
    <w:rsid w:val="00961673"/>
    <w:rsid w:val="00B76E0F"/>
    <w:rsid w:val="00C04435"/>
    <w:rsid w:val="00C6007A"/>
    <w:rsid w:val="00CB500A"/>
    <w:rsid w:val="00DC222E"/>
    <w:rsid w:val="00E37A82"/>
    <w:rsid w:val="00FC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617F"/>
    <w:rPr>
      <w:color w:val="666666"/>
    </w:rPr>
  </w:style>
  <w:style w:type="paragraph" w:customStyle="1" w:styleId="7E50D46D26B443CB9B4E1D1C5272DAF63">
    <w:name w:val="7E50D46D26B443CB9B4E1D1C5272DAF6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68031FFBECF49EA886A8DA57D61ADAA3">
    <w:name w:val="E68031FFBECF49EA886A8DA57D61ADAA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69F2CA45FFA04110B8C1BE7732CC28533">
    <w:name w:val="69F2CA45FFA04110B8C1BE7732CC2853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07BAD9ABCFB4270A3C63A2A37B8EE1F3">
    <w:name w:val="A07BAD9ABCFB4270A3C63A2A37B8EE1F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CCAE92F30C054F7D82656D7A3B756E3D">
    <w:name w:val="CCAE92F30C054F7D82656D7A3B756E3D"/>
    <w:rsid w:val="001A617F"/>
    <w:pPr>
      <w:spacing w:line="278" w:lineRule="auto"/>
    </w:pPr>
    <w:rPr>
      <w:sz w:val="24"/>
      <w:szCs w:val="24"/>
    </w:rPr>
  </w:style>
  <w:style w:type="paragraph" w:customStyle="1" w:styleId="AF2556CDA09E40E3AC37E3BFC0E4974D">
    <w:name w:val="AF2556CDA09E40E3AC37E3BFC0E4974D"/>
    <w:rsid w:val="001A617F"/>
    <w:pPr>
      <w:spacing w:line="278" w:lineRule="auto"/>
    </w:pPr>
    <w:rPr>
      <w:sz w:val="24"/>
      <w:szCs w:val="24"/>
    </w:rPr>
  </w:style>
  <w:style w:type="paragraph" w:customStyle="1" w:styleId="5383DBE577D7432A8C0AE5CF95CCF278">
    <w:name w:val="5383DBE577D7432A8C0AE5CF95CCF278"/>
    <w:rsid w:val="001A617F"/>
    <w:pPr>
      <w:spacing w:line="278" w:lineRule="auto"/>
    </w:pPr>
    <w:rPr>
      <w:sz w:val="24"/>
      <w:szCs w:val="24"/>
    </w:rPr>
  </w:style>
  <w:style w:type="paragraph" w:customStyle="1" w:styleId="5EDF38D7B0BD43D7B6A5253DD33E3B86">
    <w:name w:val="5EDF38D7B0BD43D7B6A5253DD33E3B86"/>
    <w:rsid w:val="001A617F"/>
    <w:pPr>
      <w:spacing w:line="278" w:lineRule="auto"/>
    </w:pPr>
    <w:rPr>
      <w:sz w:val="24"/>
      <w:szCs w:val="24"/>
    </w:rPr>
  </w:style>
  <w:style w:type="paragraph" w:customStyle="1" w:styleId="1669EF0207AB47FDBF7E32D980EFC5DF">
    <w:name w:val="1669EF0207AB47FDBF7E32D980EFC5DF"/>
    <w:rsid w:val="001A617F"/>
    <w:pPr>
      <w:spacing w:line="278" w:lineRule="auto"/>
    </w:pPr>
    <w:rPr>
      <w:sz w:val="24"/>
      <w:szCs w:val="24"/>
    </w:rPr>
  </w:style>
  <w:style w:type="paragraph" w:customStyle="1" w:styleId="8096A115E3374BCFB7A23D6D326CA96E">
    <w:name w:val="8096A115E3374BCFB7A23D6D326CA96E"/>
    <w:rsid w:val="001A617F"/>
    <w:pPr>
      <w:spacing w:line="278" w:lineRule="auto"/>
    </w:pPr>
    <w:rPr>
      <w:sz w:val="24"/>
      <w:szCs w:val="24"/>
    </w:rPr>
  </w:style>
  <w:style w:type="paragraph" w:customStyle="1" w:styleId="4EAE85D0DCDC43A6957FAD0F376D4687">
    <w:name w:val="4EAE85D0DCDC43A6957FAD0F376D4687"/>
    <w:rsid w:val="001A617F"/>
    <w:pPr>
      <w:spacing w:line="278" w:lineRule="auto"/>
    </w:pPr>
    <w:rPr>
      <w:sz w:val="24"/>
      <w:szCs w:val="24"/>
    </w:rPr>
  </w:style>
  <w:style w:type="paragraph" w:customStyle="1" w:styleId="948944EBC75F44078C5428903D7E0E9B">
    <w:name w:val="948944EBC75F44078C5428903D7E0E9B"/>
    <w:rsid w:val="001A617F"/>
    <w:pPr>
      <w:spacing w:line="278" w:lineRule="auto"/>
    </w:pPr>
    <w:rPr>
      <w:sz w:val="24"/>
      <w:szCs w:val="24"/>
    </w:rPr>
  </w:style>
  <w:style w:type="paragraph" w:customStyle="1" w:styleId="779DE56A455249AF8E94356FE6E98D02">
    <w:name w:val="779DE56A455249AF8E94356FE6E98D02"/>
    <w:rsid w:val="001A617F"/>
    <w:pPr>
      <w:spacing w:line="278" w:lineRule="auto"/>
    </w:pPr>
    <w:rPr>
      <w:sz w:val="24"/>
      <w:szCs w:val="24"/>
    </w:rPr>
  </w:style>
  <w:style w:type="paragraph" w:customStyle="1" w:styleId="191971381D49401AA3B282B84805D5D1">
    <w:name w:val="191971381D49401AA3B282B84805D5D1"/>
    <w:rsid w:val="001A617F"/>
    <w:pPr>
      <w:spacing w:line="278" w:lineRule="auto"/>
    </w:pPr>
    <w:rPr>
      <w:sz w:val="24"/>
      <w:szCs w:val="24"/>
    </w:rPr>
  </w:style>
  <w:style w:type="paragraph" w:customStyle="1" w:styleId="42838CED571B47E7B78F85E0F4A4EB64">
    <w:name w:val="42838CED571B47E7B78F85E0F4A4EB64"/>
    <w:rsid w:val="001A617F"/>
    <w:pPr>
      <w:spacing w:line="278" w:lineRule="auto"/>
    </w:pPr>
    <w:rPr>
      <w:sz w:val="24"/>
      <w:szCs w:val="24"/>
    </w:rPr>
  </w:style>
  <w:style w:type="paragraph" w:customStyle="1" w:styleId="434EE30AE59A451E9A15826C630FF0D3">
    <w:name w:val="434EE30AE59A451E9A15826C630FF0D3"/>
    <w:rsid w:val="001A617F"/>
    <w:pPr>
      <w:spacing w:line="278" w:lineRule="auto"/>
    </w:pPr>
    <w:rPr>
      <w:sz w:val="24"/>
      <w:szCs w:val="24"/>
    </w:rPr>
  </w:style>
  <w:style w:type="paragraph" w:customStyle="1" w:styleId="A5B5D6F17E204E93BA8D04F51CCDA823">
    <w:name w:val="A5B5D6F17E204E93BA8D04F51CCDA823"/>
    <w:rsid w:val="001A617F"/>
    <w:pPr>
      <w:spacing w:line="278" w:lineRule="auto"/>
    </w:pPr>
    <w:rPr>
      <w:sz w:val="24"/>
      <w:szCs w:val="24"/>
    </w:rPr>
  </w:style>
  <w:style w:type="paragraph" w:customStyle="1" w:styleId="DDF70EE37F99479F8AB722471A0462F6">
    <w:name w:val="DDF70EE37F99479F8AB722471A0462F6"/>
    <w:rsid w:val="001A617F"/>
    <w:pPr>
      <w:spacing w:line="278" w:lineRule="auto"/>
    </w:pPr>
    <w:rPr>
      <w:sz w:val="24"/>
      <w:szCs w:val="24"/>
    </w:rPr>
  </w:style>
  <w:style w:type="paragraph" w:customStyle="1" w:styleId="F83CA2842B9F4AD8B54DC2C2857C9D7D">
    <w:name w:val="F83CA2842B9F4AD8B54DC2C2857C9D7D"/>
    <w:rsid w:val="001A617F"/>
    <w:pPr>
      <w:spacing w:line="278" w:lineRule="auto"/>
    </w:pPr>
    <w:rPr>
      <w:sz w:val="24"/>
      <w:szCs w:val="24"/>
    </w:rPr>
  </w:style>
  <w:style w:type="paragraph" w:customStyle="1" w:styleId="47CF18B2991B42CD897E862E913813B6">
    <w:name w:val="47CF18B2991B42CD897E862E913813B6"/>
    <w:rsid w:val="001A617F"/>
    <w:pPr>
      <w:spacing w:line="278" w:lineRule="auto"/>
    </w:pPr>
    <w:rPr>
      <w:sz w:val="24"/>
      <w:szCs w:val="24"/>
    </w:rPr>
  </w:style>
  <w:style w:type="paragraph" w:customStyle="1" w:styleId="2BEC7E5BE19C45BA9A4DAACF434637FC">
    <w:name w:val="2BEC7E5BE19C45BA9A4DAACF434637FC"/>
    <w:rsid w:val="001A617F"/>
    <w:pPr>
      <w:spacing w:line="278" w:lineRule="auto"/>
    </w:pPr>
    <w:rPr>
      <w:sz w:val="24"/>
      <w:szCs w:val="24"/>
    </w:rPr>
  </w:style>
  <w:style w:type="paragraph" w:customStyle="1" w:styleId="8DCEB02A5D624AACBCC4C072884372EF">
    <w:name w:val="8DCEB02A5D624AACBCC4C072884372EF"/>
    <w:rsid w:val="001A617F"/>
    <w:pPr>
      <w:spacing w:line="278" w:lineRule="auto"/>
    </w:pPr>
    <w:rPr>
      <w:sz w:val="24"/>
      <w:szCs w:val="24"/>
    </w:rPr>
  </w:style>
  <w:style w:type="paragraph" w:customStyle="1" w:styleId="63DA968711A44CD0AB45105753842DB5">
    <w:name w:val="63DA968711A44CD0AB45105753842DB5"/>
    <w:rsid w:val="001A617F"/>
    <w:pPr>
      <w:spacing w:line="278" w:lineRule="auto"/>
    </w:pPr>
    <w:rPr>
      <w:sz w:val="24"/>
      <w:szCs w:val="24"/>
    </w:rPr>
  </w:style>
  <w:style w:type="paragraph" w:customStyle="1" w:styleId="1CF5BC80E68C4EE7926A8AB79E7A4D10">
    <w:name w:val="1CF5BC80E68C4EE7926A8AB79E7A4D10"/>
    <w:rsid w:val="001A617F"/>
    <w:pPr>
      <w:spacing w:line="278" w:lineRule="auto"/>
    </w:pPr>
    <w:rPr>
      <w:sz w:val="24"/>
      <w:szCs w:val="24"/>
    </w:rPr>
  </w:style>
  <w:style w:type="paragraph" w:customStyle="1" w:styleId="06E0E3BCA2184F2299892BAFB9580B35">
    <w:name w:val="06E0E3BCA2184F2299892BAFB9580B35"/>
    <w:rsid w:val="001A617F"/>
    <w:pPr>
      <w:spacing w:line="278" w:lineRule="auto"/>
    </w:pPr>
    <w:rPr>
      <w:sz w:val="24"/>
      <w:szCs w:val="24"/>
    </w:rPr>
  </w:style>
  <w:style w:type="paragraph" w:customStyle="1" w:styleId="338DE68A82214232BEF0DB212CC7BF61">
    <w:name w:val="338DE68A82214232BEF0DB212CC7BF61"/>
    <w:rsid w:val="001A617F"/>
    <w:pPr>
      <w:spacing w:line="278" w:lineRule="auto"/>
    </w:pPr>
    <w:rPr>
      <w:sz w:val="24"/>
      <w:szCs w:val="24"/>
    </w:rPr>
  </w:style>
  <w:style w:type="paragraph" w:customStyle="1" w:styleId="71AB5615C9D545FE8BF392355718D500">
    <w:name w:val="71AB5615C9D545FE8BF392355718D500"/>
    <w:rsid w:val="001A617F"/>
    <w:pPr>
      <w:spacing w:line="278" w:lineRule="auto"/>
    </w:pPr>
    <w:rPr>
      <w:sz w:val="24"/>
      <w:szCs w:val="24"/>
    </w:rPr>
  </w:style>
  <w:style w:type="paragraph" w:customStyle="1" w:styleId="C57F578B50354A9CBAE60315CD78CD32">
    <w:name w:val="C57F578B50354A9CBAE60315CD78CD32"/>
    <w:rsid w:val="001A617F"/>
    <w:pPr>
      <w:spacing w:line="278" w:lineRule="auto"/>
    </w:pPr>
    <w:rPr>
      <w:sz w:val="24"/>
      <w:szCs w:val="24"/>
    </w:rPr>
  </w:style>
  <w:style w:type="paragraph" w:customStyle="1" w:styleId="B4FAAA0F1F0E45998B5CFE936B8660AD">
    <w:name w:val="B4FAAA0F1F0E45998B5CFE936B8660AD"/>
    <w:rsid w:val="001A617F"/>
    <w:pPr>
      <w:spacing w:line="278" w:lineRule="auto"/>
    </w:pPr>
    <w:rPr>
      <w:sz w:val="24"/>
      <w:szCs w:val="24"/>
    </w:rPr>
  </w:style>
  <w:style w:type="paragraph" w:customStyle="1" w:styleId="467625837156490CB94F852EE8AE9558">
    <w:name w:val="467625837156490CB94F852EE8AE9558"/>
    <w:rsid w:val="001A617F"/>
    <w:pPr>
      <w:spacing w:line="278" w:lineRule="auto"/>
    </w:pPr>
    <w:rPr>
      <w:sz w:val="24"/>
      <w:szCs w:val="24"/>
    </w:rPr>
  </w:style>
  <w:style w:type="paragraph" w:customStyle="1" w:styleId="48ECB7E910B9451F84D06CAEE7B8E377">
    <w:name w:val="48ECB7E910B9451F84D06CAEE7B8E377"/>
    <w:rsid w:val="001A617F"/>
    <w:pPr>
      <w:spacing w:line="278" w:lineRule="auto"/>
    </w:pPr>
    <w:rPr>
      <w:sz w:val="24"/>
      <w:szCs w:val="24"/>
    </w:rPr>
  </w:style>
  <w:style w:type="paragraph" w:customStyle="1" w:styleId="43D0917DBDC74C7596FD8D3B132C8FC9">
    <w:name w:val="43D0917DBDC74C7596FD8D3B132C8FC9"/>
    <w:rsid w:val="001A617F"/>
    <w:pPr>
      <w:spacing w:line="278" w:lineRule="auto"/>
    </w:pPr>
    <w:rPr>
      <w:sz w:val="24"/>
      <w:szCs w:val="24"/>
    </w:rPr>
  </w:style>
  <w:style w:type="paragraph" w:customStyle="1" w:styleId="1ADC0D4645AD46AD913E85A6D8A04C62">
    <w:name w:val="1ADC0D4645AD46AD913E85A6D8A04C62"/>
    <w:rsid w:val="001A617F"/>
    <w:pPr>
      <w:spacing w:line="278" w:lineRule="auto"/>
    </w:pPr>
    <w:rPr>
      <w:sz w:val="24"/>
      <w:szCs w:val="24"/>
    </w:rPr>
  </w:style>
  <w:style w:type="paragraph" w:customStyle="1" w:styleId="C1D94EEC34E74D7C86DDE75A1E0B956E">
    <w:name w:val="C1D94EEC34E74D7C86DDE75A1E0B956E"/>
    <w:rsid w:val="001A617F"/>
    <w:pPr>
      <w:spacing w:line="278" w:lineRule="auto"/>
    </w:pPr>
    <w:rPr>
      <w:sz w:val="24"/>
      <w:szCs w:val="24"/>
    </w:rPr>
  </w:style>
  <w:style w:type="paragraph" w:customStyle="1" w:styleId="F0C670BD09B84554AD770C1CC39F1F41">
    <w:name w:val="F0C670BD09B84554AD770C1CC39F1F41"/>
    <w:rsid w:val="001A617F"/>
    <w:pPr>
      <w:spacing w:line="278" w:lineRule="auto"/>
    </w:pPr>
    <w:rPr>
      <w:sz w:val="24"/>
      <w:szCs w:val="24"/>
    </w:rPr>
  </w:style>
  <w:style w:type="paragraph" w:customStyle="1" w:styleId="8C5A191A58D44420B65D7EC3F7335D04">
    <w:name w:val="8C5A191A58D44420B65D7EC3F7335D04"/>
    <w:rsid w:val="001A617F"/>
    <w:pPr>
      <w:spacing w:line="278" w:lineRule="auto"/>
    </w:pPr>
    <w:rPr>
      <w:sz w:val="24"/>
      <w:szCs w:val="24"/>
    </w:rPr>
  </w:style>
  <w:style w:type="paragraph" w:customStyle="1" w:styleId="E2940FB4E3044A4EBFCCC413FE72C67E">
    <w:name w:val="E2940FB4E3044A4EBFCCC413FE72C67E"/>
    <w:rsid w:val="001A617F"/>
    <w:pPr>
      <w:spacing w:line="278" w:lineRule="auto"/>
    </w:pPr>
    <w:rPr>
      <w:sz w:val="24"/>
      <w:szCs w:val="24"/>
    </w:rPr>
  </w:style>
  <w:style w:type="paragraph" w:customStyle="1" w:styleId="87BE8CE66DF3432997F85A0A81D9CE74">
    <w:name w:val="87BE8CE66DF3432997F85A0A81D9CE74"/>
    <w:rsid w:val="001A617F"/>
    <w:pPr>
      <w:spacing w:line="278" w:lineRule="auto"/>
    </w:pPr>
    <w:rPr>
      <w:sz w:val="24"/>
      <w:szCs w:val="24"/>
    </w:rPr>
  </w:style>
  <w:style w:type="paragraph" w:customStyle="1" w:styleId="86E00BA0A66844E9A3008B3CBFC7E4E1">
    <w:name w:val="86E00BA0A66844E9A3008B3CBFC7E4E1"/>
    <w:rsid w:val="001A617F"/>
    <w:pPr>
      <w:spacing w:line="278" w:lineRule="auto"/>
    </w:pPr>
    <w:rPr>
      <w:sz w:val="24"/>
      <w:szCs w:val="24"/>
    </w:rPr>
  </w:style>
  <w:style w:type="paragraph" w:customStyle="1" w:styleId="44ED1B25DF244D0AA4FC66E62108A247">
    <w:name w:val="44ED1B25DF244D0AA4FC66E62108A247"/>
    <w:rsid w:val="001A617F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oS">
      <a:dk1>
        <a:sysClr val="windowText" lastClr="000000"/>
      </a:dk1>
      <a:lt1>
        <a:sysClr val="window" lastClr="FFFFFF"/>
      </a:lt1>
      <a:dk2>
        <a:srgbClr val="495961"/>
      </a:dk2>
      <a:lt2>
        <a:srgbClr val="E1E8EC"/>
      </a:lt2>
      <a:accent1>
        <a:srgbClr val="002E3B"/>
      </a:accent1>
      <a:accent2>
        <a:srgbClr val="E73238"/>
      </a:accent2>
      <a:accent3>
        <a:srgbClr val="1E8765"/>
      </a:accent3>
      <a:accent4>
        <a:srgbClr val="FCBC00"/>
      </a:accent4>
      <a:accent5>
        <a:srgbClr val="EF7D00"/>
      </a:accent5>
      <a:accent6>
        <a:srgbClr val="D5007F"/>
      </a:accent6>
      <a:hlink>
        <a:srgbClr val="005C84"/>
      </a:hlink>
      <a:folHlink>
        <a:srgbClr val="8D39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EA47141C2BDE4688600BE285048664" ma:contentTypeVersion="6" ma:contentTypeDescription="Create a new document." ma:contentTypeScope="" ma:versionID="21ea3d06c2c583f2521006c1e8b85525">
  <xsd:schema xmlns:xsd="http://www.w3.org/2001/XMLSchema" xmlns:xs="http://www.w3.org/2001/XMLSchema" xmlns:p="http://schemas.microsoft.com/office/2006/metadata/properties" xmlns:ns2="d7e70c00-0204-4fa5-a6f6-62d5c831e101" targetNamespace="http://schemas.microsoft.com/office/2006/metadata/properties" ma:root="true" ma:fieldsID="66c17906df361ff9c37dded68408e0ba" ns2:_="">
    <xsd:import namespace="d7e70c00-0204-4fa5-a6f6-62d5c831e1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70c00-0204-4fa5-a6f6-62d5c831e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ABC4EF-E7E0-4D79-A737-D942D3373F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040239-9E2D-461E-AAA8-5515CAF598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e70c00-0204-4fa5-a6f6-62d5c831e1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C584FA-EDAB-414B-AF6C-A284DDF2F9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AF2E07-DBD1-43B4-9757-BAF8FB8B968B}">
  <ds:schemaRefs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d7e70c00-0204-4fa5-a6f6-62d5c831e101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1547</Words>
  <Characters>8819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10346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Wayman</dc:creator>
  <cp:keywords/>
  <dc:description/>
  <cp:lastModifiedBy>Cath Grimer</cp:lastModifiedBy>
  <cp:revision>2</cp:revision>
  <dcterms:created xsi:type="dcterms:W3CDTF">2025-04-25T10:37:00Z</dcterms:created>
  <dcterms:modified xsi:type="dcterms:W3CDTF">2025-04-25T10:37:00Z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0x010100CBEA47141C2BDE4688600BE285048664</vt:lpwstr>
  </property>
  <property fmtid="{D5CDD505-2E9C-101B-9397-08002B2CF9AE}" pid="3" name="MediaServiceImageTags">
    <vt:lpwstr/>
  </property>
</Properties>
</file>